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A1" w:rsidRPr="009E2EA1" w:rsidRDefault="009E2EA1" w:rsidP="009E2EA1">
      <w:pPr>
        <w:jc w:val="center"/>
        <w:rPr>
          <w:sz w:val="28"/>
          <w:szCs w:val="28"/>
        </w:rPr>
      </w:pPr>
      <w:r w:rsidRPr="009E2EA1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9E2EA1" w:rsidRPr="009E2EA1" w:rsidRDefault="009E2EA1" w:rsidP="009E2EA1">
      <w:pPr>
        <w:jc w:val="center"/>
        <w:rPr>
          <w:sz w:val="28"/>
          <w:szCs w:val="28"/>
        </w:rPr>
      </w:pPr>
      <w:r w:rsidRPr="009E2EA1">
        <w:rPr>
          <w:sz w:val="28"/>
          <w:szCs w:val="28"/>
        </w:rPr>
        <w:t>высшего образования</w:t>
      </w:r>
    </w:p>
    <w:p w:rsidR="009E2EA1" w:rsidRPr="009E2EA1" w:rsidRDefault="009E2EA1" w:rsidP="009E2EA1">
      <w:pPr>
        <w:jc w:val="center"/>
        <w:rPr>
          <w:sz w:val="28"/>
          <w:szCs w:val="28"/>
        </w:rPr>
      </w:pPr>
      <w:r w:rsidRPr="009E2EA1">
        <w:rPr>
          <w:sz w:val="28"/>
          <w:szCs w:val="28"/>
        </w:rPr>
        <w:t>«Оренбургский государственный медицинский университет»</w:t>
      </w:r>
    </w:p>
    <w:p w:rsidR="009E2EA1" w:rsidRPr="009E2EA1" w:rsidRDefault="009E2EA1" w:rsidP="009E2EA1">
      <w:pPr>
        <w:jc w:val="center"/>
        <w:rPr>
          <w:sz w:val="28"/>
          <w:szCs w:val="28"/>
        </w:rPr>
      </w:pPr>
      <w:r w:rsidRPr="009E2EA1">
        <w:rPr>
          <w:sz w:val="28"/>
          <w:szCs w:val="28"/>
        </w:rPr>
        <w:t>Министерства здравоохранения Российской Федерации</w:t>
      </w:r>
    </w:p>
    <w:p w:rsidR="009E2EA1" w:rsidRPr="009E2EA1" w:rsidRDefault="009E2EA1" w:rsidP="009E2EA1">
      <w:pPr>
        <w:jc w:val="center"/>
        <w:rPr>
          <w:sz w:val="28"/>
        </w:rPr>
      </w:pPr>
      <w:r w:rsidRPr="009E2EA1">
        <w:rPr>
          <w:sz w:val="28"/>
        </w:rPr>
        <w:t>ФГБОУ ВО ОрГМУ Минздрава России</w:t>
      </w:r>
    </w:p>
    <w:p w:rsidR="009E2EA1" w:rsidRPr="009E2EA1" w:rsidRDefault="009E2EA1" w:rsidP="009E2EA1">
      <w:pPr>
        <w:jc w:val="center"/>
        <w:rPr>
          <w:b/>
          <w:sz w:val="28"/>
          <w:szCs w:val="28"/>
        </w:rPr>
      </w:pPr>
      <w:r w:rsidRPr="009E2EA1">
        <w:rPr>
          <w:b/>
          <w:sz w:val="28"/>
          <w:szCs w:val="28"/>
        </w:rPr>
        <w:t>Институт профессионального образования</w:t>
      </w:r>
    </w:p>
    <w:p w:rsidR="009E2EA1" w:rsidRPr="009E2EA1" w:rsidRDefault="009E2EA1" w:rsidP="009E2EA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5035"/>
      </w:tblGrid>
      <w:tr w:rsidR="009E2EA1" w:rsidRPr="009E2EA1" w:rsidTr="00ED1C66">
        <w:tc>
          <w:tcPr>
            <w:tcW w:w="5103" w:type="dxa"/>
            <w:shd w:val="clear" w:color="auto" w:fill="auto"/>
          </w:tcPr>
          <w:p w:rsidR="009E2EA1" w:rsidRPr="009E2EA1" w:rsidRDefault="009E2EA1" w:rsidP="009E2EA1">
            <w:pPr>
              <w:jc w:val="both"/>
              <w:rPr>
                <w:sz w:val="28"/>
                <w:szCs w:val="28"/>
              </w:rPr>
            </w:pPr>
            <w:r w:rsidRPr="009E2EA1">
              <w:rPr>
                <w:sz w:val="28"/>
                <w:szCs w:val="28"/>
              </w:rPr>
              <w:t>Согласовано</w:t>
            </w:r>
          </w:p>
          <w:p w:rsidR="009E2EA1" w:rsidRPr="009E2EA1" w:rsidRDefault="009E2EA1" w:rsidP="009E2EA1">
            <w:pPr>
              <w:rPr>
                <w:sz w:val="28"/>
                <w:szCs w:val="28"/>
              </w:rPr>
            </w:pPr>
            <w:r w:rsidRPr="009E2EA1">
              <w:rPr>
                <w:sz w:val="28"/>
                <w:szCs w:val="28"/>
              </w:rPr>
              <w:t>Председатель УМК ИПО Университета _______________________ (ФИО)</w:t>
            </w:r>
          </w:p>
          <w:p w:rsidR="009E2EA1" w:rsidRPr="009E2EA1" w:rsidRDefault="009E2EA1" w:rsidP="009E2EA1">
            <w:pPr>
              <w:jc w:val="both"/>
              <w:rPr>
                <w:sz w:val="28"/>
                <w:szCs w:val="28"/>
              </w:rPr>
            </w:pPr>
            <w:r w:rsidRPr="009E2EA1">
              <w:rPr>
                <w:sz w:val="28"/>
                <w:szCs w:val="28"/>
              </w:rPr>
              <w:t>«__»</w:t>
            </w:r>
            <w:r>
              <w:rPr>
                <w:sz w:val="28"/>
                <w:szCs w:val="28"/>
              </w:rPr>
              <w:t xml:space="preserve"> </w:t>
            </w:r>
            <w:r w:rsidRPr="009E2EA1">
              <w:rPr>
                <w:sz w:val="28"/>
                <w:szCs w:val="28"/>
              </w:rPr>
              <w:t>_____________20__г</w:t>
            </w:r>
          </w:p>
        </w:tc>
        <w:tc>
          <w:tcPr>
            <w:tcW w:w="5035" w:type="dxa"/>
            <w:shd w:val="clear" w:color="auto" w:fill="auto"/>
          </w:tcPr>
          <w:p w:rsidR="009E2EA1" w:rsidRPr="009E2EA1" w:rsidRDefault="009E2EA1" w:rsidP="009E2EA1">
            <w:pPr>
              <w:ind w:left="743"/>
              <w:rPr>
                <w:sz w:val="28"/>
                <w:szCs w:val="28"/>
              </w:rPr>
            </w:pPr>
            <w:r w:rsidRPr="009E2EA1">
              <w:rPr>
                <w:sz w:val="28"/>
                <w:szCs w:val="28"/>
              </w:rPr>
              <w:t>Утверждаю</w:t>
            </w:r>
          </w:p>
          <w:p w:rsidR="009E2EA1" w:rsidRPr="009E2EA1" w:rsidRDefault="009E2EA1" w:rsidP="009E2EA1">
            <w:pPr>
              <w:ind w:left="743"/>
              <w:rPr>
                <w:sz w:val="28"/>
                <w:szCs w:val="28"/>
              </w:rPr>
            </w:pPr>
            <w:r w:rsidRPr="009E2EA1">
              <w:rPr>
                <w:sz w:val="28"/>
                <w:szCs w:val="28"/>
              </w:rPr>
              <w:t>Директор ИПО Университета ______________________ (ФИО)</w:t>
            </w:r>
          </w:p>
          <w:p w:rsidR="009E2EA1" w:rsidRPr="009E2EA1" w:rsidRDefault="009E2EA1" w:rsidP="009E2EA1">
            <w:pPr>
              <w:ind w:left="743"/>
              <w:rPr>
                <w:sz w:val="28"/>
                <w:szCs w:val="28"/>
              </w:rPr>
            </w:pPr>
            <w:r w:rsidRPr="009E2EA1">
              <w:rPr>
                <w:sz w:val="28"/>
                <w:szCs w:val="28"/>
              </w:rPr>
              <w:t>«__»</w:t>
            </w:r>
            <w:r>
              <w:rPr>
                <w:sz w:val="28"/>
                <w:szCs w:val="28"/>
              </w:rPr>
              <w:t xml:space="preserve"> </w:t>
            </w:r>
            <w:r w:rsidRPr="009E2EA1">
              <w:rPr>
                <w:sz w:val="28"/>
                <w:szCs w:val="28"/>
              </w:rPr>
              <w:t>_____________20__г</w:t>
            </w:r>
          </w:p>
        </w:tc>
      </w:tr>
      <w:tr w:rsidR="009E2EA1" w:rsidRPr="009E2EA1" w:rsidTr="00ED1C66">
        <w:trPr>
          <w:trHeight w:val="676"/>
        </w:trPr>
        <w:tc>
          <w:tcPr>
            <w:tcW w:w="5103" w:type="dxa"/>
            <w:shd w:val="clear" w:color="auto" w:fill="auto"/>
          </w:tcPr>
          <w:p w:rsidR="009E2EA1" w:rsidRPr="009E2EA1" w:rsidRDefault="009E2EA1" w:rsidP="009E2E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:rsidR="009E2EA1" w:rsidRPr="009E2EA1" w:rsidRDefault="009E2EA1" w:rsidP="009E2EA1">
            <w:pPr>
              <w:ind w:left="743"/>
              <w:jc w:val="both"/>
              <w:rPr>
                <w:sz w:val="28"/>
                <w:szCs w:val="28"/>
              </w:rPr>
            </w:pPr>
            <w:r w:rsidRPr="009E2EA1">
              <w:rPr>
                <w:szCs w:val="28"/>
              </w:rPr>
              <w:t>на основании решения УМК ИПО Университета</w:t>
            </w:r>
          </w:p>
        </w:tc>
      </w:tr>
    </w:tbl>
    <w:p w:rsidR="009E2EA1" w:rsidRPr="009E2EA1" w:rsidRDefault="009E2EA1" w:rsidP="009E2EA1">
      <w:pPr>
        <w:jc w:val="center"/>
        <w:rPr>
          <w:b/>
          <w:sz w:val="28"/>
          <w:szCs w:val="28"/>
          <w:lang w:eastAsia="x-none"/>
        </w:rPr>
      </w:pPr>
      <w:r w:rsidRPr="009E2EA1">
        <w:rPr>
          <w:b/>
          <w:sz w:val="28"/>
          <w:szCs w:val="28"/>
          <w:lang w:eastAsia="x-none"/>
        </w:rPr>
        <w:t>ДОПОЛНИТЕЛЬНАЯ ПРОФЕССИОНАЛЬНАЯ ПРОГРАММА</w:t>
      </w:r>
    </w:p>
    <w:p w:rsidR="009E2EA1" w:rsidRPr="009E2EA1" w:rsidRDefault="009E2EA1" w:rsidP="009E2EA1">
      <w:pPr>
        <w:jc w:val="center"/>
        <w:rPr>
          <w:b/>
          <w:sz w:val="28"/>
          <w:szCs w:val="28"/>
          <w:lang w:eastAsia="x-none"/>
        </w:rPr>
      </w:pPr>
      <w:r w:rsidRPr="009E2EA1">
        <w:rPr>
          <w:b/>
          <w:sz w:val="28"/>
          <w:szCs w:val="28"/>
          <w:lang w:eastAsia="x-none"/>
        </w:rPr>
        <w:t>___________________________________________________________________</w:t>
      </w:r>
    </w:p>
    <w:p w:rsidR="009E2EA1" w:rsidRPr="009E2EA1" w:rsidRDefault="009E2EA1" w:rsidP="009E2EA1">
      <w:pPr>
        <w:jc w:val="center"/>
        <w:rPr>
          <w:i/>
          <w:sz w:val="20"/>
          <w:szCs w:val="20"/>
          <w:lang w:eastAsia="x-none"/>
        </w:rPr>
      </w:pPr>
      <w:r w:rsidRPr="009E2EA1">
        <w:rPr>
          <w:i/>
          <w:sz w:val="20"/>
          <w:szCs w:val="20"/>
          <w:lang w:eastAsia="x-none"/>
        </w:rPr>
        <w:t xml:space="preserve">вид дополнительной профессиональной программы: </w:t>
      </w:r>
      <w:r w:rsidRPr="009E2EA1">
        <w:rPr>
          <w:i/>
          <w:sz w:val="20"/>
          <w:szCs w:val="20"/>
          <w:lang w:val="x-none" w:eastAsia="x-none"/>
        </w:rPr>
        <w:t xml:space="preserve">программа </w:t>
      </w:r>
      <w:r w:rsidRPr="009E2EA1">
        <w:rPr>
          <w:i/>
          <w:sz w:val="20"/>
          <w:szCs w:val="20"/>
          <w:lang w:eastAsia="x-none"/>
        </w:rPr>
        <w:t>повышения квалификации или программа профессиональной переподготовки</w:t>
      </w:r>
    </w:p>
    <w:p w:rsidR="009E2EA1" w:rsidRPr="009E2EA1" w:rsidRDefault="009E2EA1" w:rsidP="009E2EA1">
      <w:pPr>
        <w:ind w:firstLine="709"/>
        <w:jc w:val="center"/>
        <w:rPr>
          <w:b/>
          <w:bCs/>
          <w:sz w:val="28"/>
          <w:szCs w:val="28"/>
        </w:rPr>
      </w:pPr>
      <w:r w:rsidRPr="009E2EA1">
        <w:rPr>
          <w:b/>
          <w:bCs/>
          <w:sz w:val="28"/>
          <w:szCs w:val="28"/>
        </w:rPr>
        <w:t>Вид профессиональной деятельности и(или) квалификация</w:t>
      </w:r>
    </w:p>
    <w:p w:rsidR="009E2EA1" w:rsidRPr="009E2EA1" w:rsidRDefault="009E2EA1" w:rsidP="009E2EA1">
      <w:pPr>
        <w:rPr>
          <w:b/>
          <w:bCs/>
          <w:sz w:val="28"/>
          <w:szCs w:val="28"/>
        </w:rPr>
      </w:pPr>
      <w:r w:rsidRPr="009E2EA1">
        <w:rPr>
          <w:b/>
          <w:bCs/>
          <w:sz w:val="28"/>
          <w:szCs w:val="28"/>
        </w:rPr>
        <w:t>______________________________________________________________________</w:t>
      </w:r>
    </w:p>
    <w:p w:rsidR="009E2EA1" w:rsidRPr="009E2EA1" w:rsidRDefault="009E2EA1" w:rsidP="009E2EA1">
      <w:pPr>
        <w:jc w:val="center"/>
        <w:rPr>
          <w:b/>
          <w:bCs/>
          <w:sz w:val="20"/>
          <w:szCs w:val="20"/>
          <w:lang w:val="x-none" w:eastAsia="x-none"/>
        </w:rPr>
      </w:pPr>
      <w:r w:rsidRPr="009E2EA1">
        <w:rPr>
          <w:b/>
          <w:i/>
          <w:sz w:val="20"/>
          <w:szCs w:val="20"/>
          <w:lang w:eastAsia="x-none"/>
        </w:rPr>
        <w:t>заполняется для программы профессиональной переподготовки</w:t>
      </w:r>
    </w:p>
    <w:p w:rsidR="009E2EA1" w:rsidRPr="009E2EA1" w:rsidRDefault="009E2EA1" w:rsidP="009E2EA1">
      <w:pPr>
        <w:ind w:firstLine="709"/>
        <w:jc w:val="center"/>
        <w:rPr>
          <w:b/>
          <w:bCs/>
          <w:sz w:val="28"/>
          <w:szCs w:val="28"/>
        </w:rPr>
      </w:pPr>
      <w:r w:rsidRPr="009E2EA1">
        <w:rPr>
          <w:b/>
          <w:bCs/>
          <w:sz w:val="28"/>
          <w:szCs w:val="28"/>
        </w:rPr>
        <w:t>Наименование программы</w:t>
      </w:r>
    </w:p>
    <w:p w:rsidR="009E2EA1" w:rsidRPr="009E2EA1" w:rsidRDefault="009E2EA1" w:rsidP="009E2EA1">
      <w:pPr>
        <w:rPr>
          <w:b/>
          <w:bCs/>
          <w:sz w:val="28"/>
          <w:szCs w:val="28"/>
        </w:rPr>
      </w:pPr>
      <w:r w:rsidRPr="009E2EA1">
        <w:rPr>
          <w:b/>
          <w:bCs/>
          <w:sz w:val="28"/>
          <w:szCs w:val="28"/>
        </w:rPr>
        <w:t>______________________________________________________________________</w:t>
      </w:r>
    </w:p>
    <w:p w:rsidR="009E2EA1" w:rsidRPr="009E2EA1" w:rsidRDefault="009E2EA1" w:rsidP="009E2EA1">
      <w:pPr>
        <w:rPr>
          <w:b/>
          <w:bCs/>
          <w:sz w:val="28"/>
          <w:szCs w:val="28"/>
        </w:rPr>
      </w:pPr>
      <w:r w:rsidRPr="009E2EA1">
        <w:rPr>
          <w:b/>
          <w:bCs/>
          <w:sz w:val="28"/>
          <w:szCs w:val="28"/>
        </w:rPr>
        <w:t>Документ о квалификации</w:t>
      </w:r>
    </w:p>
    <w:p w:rsidR="009E2EA1" w:rsidRPr="009E2EA1" w:rsidRDefault="009E2EA1" w:rsidP="009E2EA1">
      <w:pPr>
        <w:rPr>
          <w:b/>
          <w:bCs/>
          <w:sz w:val="28"/>
          <w:szCs w:val="28"/>
        </w:rPr>
      </w:pPr>
      <w:r w:rsidRPr="009E2EA1">
        <w:rPr>
          <w:b/>
          <w:bCs/>
          <w:sz w:val="28"/>
          <w:szCs w:val="28"/>
        </w:rPr>
        <w:t>______________________________________________________________________</w:t>
      </w:r>
    </w:p>
    <w:p w:rsidR="009E2EA1" w:rsidRPr="009E2EA1" w:rsidRDefault="009E2EA1" w:rsidP="009E2EA1">
      <w:pPr>
        <w:tabs>
          <w:tab w:val="right" w:leader="underscore" w:pos="9639"/>
        </w:tabs>
        <w:jc w:val="both"/>
        <w:rPr>
          <w:bCs/>
          <w:i/>
          <w:sz w:val="20"/>
          <w:szCs w:val="20"/>
        </w:rPr>
      </w:pPr>
      <w:r w:rsidRPr="009E2EA1">
        <w:rPr>
          <w:bCs/>
          <w:i/>
          <w:sz w:val="20"/>
          <w:szCs w:val="20"/>
        </w:rPr>
        <w:t>Вид документа: удостоверение о повышении квалификации или диплом о профессиональной переподготовке (предоставляющий право на ведение нового вида профессиональной деятельности и(или) с присвоением квалификации</w:t>
      </w:r>
      <w:r>
        <w:rPr>
          <w:bCs/>
          <w:i/>
          <w:sz w:val="20"/>
          <w:szCs w:val="20"/>
        </w:rPr>
        <w:t xml:space="preserve"> (</w:t>
      </w:r>
      <w:r w:rsidRPr="009E2EA1">
        <w:rPr>
          <w:bCs/>
          <w:i/>
          <w:sz w:val="20"/>
          <w:szCs w:val="20"/>
        </w:rPr>
        <w:t>с указанием квалификации)</w:t>
      </w:r>
    </w:p>
    <w:p w:rsidR="009E2EA1" w:rsidRPr="009E2EA1" w:rsidRDefault="009E2EA1" w:rsidP="009E2EA1">
      <w:pPr>
        <w:tabs>
          <w:tab w:val="right" w:leader="underscore" w:pos="9639"/>
        </w:tabs>
        <w:rPr>
          <w:bCs/>
          <w:sz w:val="28"/>
          <w:szCs w:val="28"/>
        </w:rPr>
      </w:pPr>
      <w:r w:rsidRPr="009E2EA1">
        <w:rPr>
          <w:b/>
          <w:bCs/>
          <w:sz w:val="28"/>
          <w:szCs w:val="28"/>
        </w:rPr>
        <w:t xml:space="preserve">Объем: ________________________________ </w:t>
      </w:r>
      <w:r w:rsidRPr="009E2EA1">
        <w:rPr>
          <w:bCs/>
          <w:sz w:val="28"/>
          <w:szCs w:val="28"/>
        </w:rPr>
        <w:t>(часов / зачетных единиц)</w:t>
      </w:r>
    </w:p>
    <w:p w:rsidR="009E2EA1" w:rsidRPr="009E2EA1" w:rsidRDefault="009E2EA1" w:rsidP="009E2EA1">
      <w:pPr>
        <w:jc w:val="both"/>
        <w:rPr>
          <w:sz w:val="28"/>
          <w:szCs w:val="28"/>
        </w:rPr>
      </w:pPr>
    </w:p>
    <w:p w:rsidR="009E2EA1" w:rsidRPr="009E2EA1" w:rsidRDefault="009E2EA1" w:rsidP="009E2EA1">
      <w:pPr>
        <w:jc w:val="both"/>
        <w:rPr>
          <w:b/>
          <w:sz w:val="28"/>
          <w:szCs w:val="28"/>
        </w:rPr>
      </w:pPr>
      <w:r w:rsidRPr="009E2EA1">
        <w:rPr>
          <w:b/>
          <w:sz w:val="28"/>
          <w:szCs w:val="28"/>
        </w:rPr>
        <w:t>Программа разработана:</w:t>
      </w:r>
    </w:p>
    <w:p w:rsidR="009E2EA1" w:rsidRPr="009E2EA1" w:rsidRDefault="009E2EA1" w:rsidP="009E2EA1">
      <w:pPr>
        <w:jc w:val="both"/>
        <w:rPr>
          <w:sz w:val="28"/>
          <w:szCs w:val="28"/>
        </w:rPr>
      </w:pPr>
      <w:r w:rsidRPr="009E2EA1">
        <w:rPr>
          <w:sz w:val="28"/>
          <w:szCs w:val="28"/>
        </w:rPr>
        <w:t>1._________________________________________________________</w:t>
      </w:r>
      <w:r>
        <w:rPr>
          <w:sz w:val="28"/>
          <w:szCs w:val="28"/>
        </w:rPr>
        <w:t>____________</w:t>
      </w:r>
    </w:p>
    <w:p w:rsidR="009E2EA1" w:rsidRPr="009E2EA1" w:rsidRDefault="009E2EA1" w:rsidP="009E2EA1">
      <w:pPr>
        <w:jc w:val="center"/>
        <w:rPr>
          <w:i/>
          <w:sz w:val="20"/>
          <w:szCs w:val="28"/>
        </w:rPr>
      </w:pPr>
      <w:r w:rsidRPr="009E2EA1">
        <w:rPr>
          <w:i/>
          <w:sz w:val="20"/>
          <w:szCs w:val="28"/>
        </w:rPr>
        <w:t>(ученая степень, звание, должность, Ф.И.О. разработчика)</w:t>
      </w:r>
    </w:p>
    <w:p w:rsidR="009E2EA1" w:rsidRPr="009E2EA1" w:rsidRDefault="009E2EA1" w:rsidP="009E2EA1">
      <w:pPr>
        <w:jc w:val="both"/>
        <w:rPr>
          <w:sz w:val="28"/>
          <w:szCs w:val="28"/>
        </w:rPr>
      </w:pPr>
      <w:r w:rsidRPr="009E2EA1">
        <w:rPr>
          <w:sz w:val="28"/>
          <w:szCs w:val="28"/>
        </w:rPr>
        <w:t>2._________________________________________________________</w:t>
      </w:r>
      <w:r>
        <w:rPr>
          <w:sz w:val="28"/>
          <w:szCs w:val="28"/>
        </w:rPr>
        <w:t>____________</w:t>
      </w:r>
    </w:p>
    <w:p w:rsidR="009E2EA1" w:rsidRPr="009E2EA1" w:rsidRDefault="009E2EA1" w:rsidP="009E2EA1">
      <w:pPr>
        <w:jc w:val="center"/>
        <w:rPr>
          <w:i/>
          <w:sz w:val="20"/>
          <w:szCs w:val="28"/>
        </w:rPr>
      </w:pPr>
      <w:r w:rsidRPr="009E2EA1">
        <w:rPr>
          <w:i/>
          <w:sz w:val="20"/>
          <w:szCs w:val="28"/>
        </w:rPr>
        <w:t>(ученая степень, звание, должность, Ф.И.О. разработчика)</w:t>
      </w:r>
    </w:p>
    <w:p w:rsidR="009E2EA1" w:rsidRPr="009E2EA1" w:rsidRDefault="009E2EA1" w:rsidP="009E2EA1">
      <w:pPr>
        <w:jc w:val="both"/>
        <w:rPr>
          <w:sz w:val="28"/>
          <w:szCs w:val="28"/>
        </w:rPr>
      </w:pPr>
      <w:r w:rsidRPr="009E2EA1">
        <w:rPr>
          <w:sz w:val="28"/>
          <w:szCs w:val="28"/>
        </w:rPr>
        <w:t>3._________________________________________________________</w:t>
      </w:r>
      <w:r>
        <w:rPr>
          <w:sz w:val="28"/>
          <w:szCs w:val="28"/>
        </w:rPr>
        <w:t>____________</w:t>
      </w:r>
    </w:p>
    <w:p w:rsidR="009E2EA1" w:rsidRPr="009E2EA1" w:rsidRDefault="009E2EA1" w:rsidP="009E2EA1">
      <w:pPr>
        <w:jc w:val="center"/>
        <w:rPr>
          <w:i/>
          <w:sz w:val="20"/>
          <w:szCs w:val="28"/>
        </w:rPr>
      </w:pPr>
      <w:r w:rsidRPr="009E2EA1">
        <w:rPr>
          <w:i/>
          <w:sz w:val="20"/>
          <w:szCs w:val="28"/>
        </w:rPr>
        <w:t>(ученая степень, звание, должность, Ф.И.О. разработчика)</w:t>
      </w:r>
    </w:p>
    <w:p w:rsidR="009E2EA1" w:rsidRPr="009E2EA1" w:rsidRDefault="009E2EA1" w:rsidP="009E2EA1">
      <w:pPr>
        <w:jc w:val="both"/>
        <w:rPr>
          <w:b/>
          <w:sz w:val="28"/>
          <w:szCs w:val="28"/>
        </w:rPr>
      </w:pPr>
      <w:r w:rsidRPr="009E2EA1">
        <w:rPr>
          <w:b/>
          <w:sz w:val="28"/>
          <w:szCs w:val="28"/>
        </w:rPr>
        <w:t>Рецензенты:</w:t>
      </w:r>
    </w:p>
    <w:p w:rsidR="009E2EA1" w:rsidRPr="009E2EA1" w:rsidRDefault="009E2EA1" w:rsidP="009E2EA1">
      <w:pPr>
        <w:jc w:val="both"/>
        <w:rPr>
          <w:sz w:val="28"/>
          <w:szCs w:val="28"/>
        </w:rPr>
      </w:pPr>
      <w:r w:rsidRPr="009E2EA1">
        <w:rPr>
          <w:sz w:val="28"/>
          <w:szCs w:val="28"/>
        </w:rPr>
        <w:t>1._____________________________________________________________________</w:t>
      </w:r>
    </w:p>
    <w:p w:rsidR="009E2EA1" w:rsidRPr="009E2EA1" w:rsidRDefault="009E2EA1" w:rsidP="009E2EA1">
      <w:pPr>
        <w:jc w:val="center"/>
        <w:rPr>
          <w:i/>
          <w:sz w:val="20"/>
          <w:szCs w:val="28"/>
        </w:rPr>
      </w:pPr>
      <w:r w:rsidRPr="009E2EA1">
        <w:rPr>
          <w:i/>
          <w:sz w:val="20"/>
          <w:szCs w:val="28"/>
        </w:rPr>
        <w:t>(ученая степень, звание, должность, Ф.И.О. рецензента)</w:t>
      </w:r>
    </w:p>
    <w:p w:rsidR="009E2EA1" w:rsidRPr="009E2EA1" w:rsidRDefault="009E2EA1" w:rsidP="009E2EA1">
      <w:pPr>
        <w:jc w:val="both"/>
        <w:rPr>
          <w:sz w:val="28"/>
          <w:szCs w:val="28"/>
        </w:rPr>
      </w:pPr>
      <w:r w:rsidRPr="009E2EA1">
        <w:rPr>
          <w:sz w:val="28"/>
          <w:szCs w:val="28"/>
        </w:rPr>
        <w:t>3. Главный внештатный специалист Министерства здравоохранения Оренбургской области по профилю программы ___________________________________________</w:t>
      </w:r>
    </w:p>
    <w:p w:rsidR="009E2EA1" w:rsidRPr="009E2EA1" w:rsidRDefault="009E2EA1" w:rsidP="009E2EA1">
      <w:pPr>
        <w:jc w:val="center"/>
        <w:rPr>
          <w:i/>
          <w:sz w:val="20"/>
          <w:szCs w:val="28"/>
        </w:rPr>
      </w:pPr>
      <w:r w:rsidRPr="009E2EA1">
        <w:rPr>
          <w:i/>
          <w:sz w:val="20"/>
          <w:szCs w:val="28"/>
        </w:rPr>
        <w:t>(ученая степень, звание, должность, Ф.И.О. рецензента)</w:t>
      </w:r>
    </w:p>
    <w:p w:rsidR="009E2EA1" w:rsidRPr="009E2EA1" w:rsidRDefault="009E2EA1" w:rsidP="009E2EA1">
      <w:pPr>
        <w:ind w:firstLine="708"/>
        <w:jc w:val="both"/>
        <w:rPr>
          <w:sz w:val="28"/>
          <w:szCs w:val="28"/>
        </w:rPr>
      </w:pPr>
      <w:r w:rsidRPr="009E2EA1">
        <w:rPr>
          <w:sz w:val="28"/>
          <w:szCs w:val="28"/>
        </w:rPr>
        <w:t>Дополнительная профессиональная программа рассмотрена на заседании кафедры_______________________________________________________________</w:t>
      </w:r>
    </w:p>
    <w:p w:rsidR="009E2EA1" w:rsidRPr="009E2EA1" w:rsidRDefault="009E2EA1" w:rsidP="009E2EA1">
      <w:pPr>
        <w:jc w:val="both"/>
        <w:rPr>
          <w:sz w:val="28"/>
          <w:szCs w:val="28"/>
        </w:rPr>
      </w:pPr>
      <w:r w:rsidRPr="009E2EA1">
        <w:rPr>
          <w:sz w:val="28"/>
          <w:szCs w:val="28"/>
        </w:rPr>
        <w:t>«__</w:t>
      </w:r>
      <w:proofErr w:type="gramStart"/>
      <w:r w:rsidRPr="009E2EA1">
        <w:rPr>
          <w:sz w:val="28"/>
          <w:szCs w:val="28"/>
        </w:rPr>
        <w:t>_»_</w:t>
      </w:r>
      <w:proofErr w:type="gramEnd"/>
      <w:r w:rsidRPr="009E2EA1">
        <w:rPr>
          <w:sz w:val="28"/>
          <w:szCs w:val="28"/>
        </w:rPr>
        <w:t>__________20__г., протокол №_____________</w:t>
      </w:r>
    </w:p>
    <w:p w:rsidR="009E2EA1" w:rsidRPr="009E2EA1" w:rsidRDefault="009E2EA1" w:rsidP="009E2EA1">
      <w:pPr>
        <w:ind w:firstLine="708"/>
        <w:jc w:val="both"/>
        <w:rPr>
          <w:sz w:val="28"/>
          <w:szCs w:val="28"/>
        </w:rPr>
      </w:pPr>
      <w:r w:rsidRPr="009E2EA1">
        <w:rPr>
          <w:sz w:val="28"/>
          <w:szCs w:val="28"/>
        </w:rPr>
        <w:t xml:space="preserve">Дополнительная профессиональная программа </w:t>
      </w:r>
      <w:r w:rsidR="00607632">
        <w:rPr>
          <w:sz w:val="28"/>
          <w:szCs w:val="28"/>
        </w:rPr>
        <w:t xml:space="preserve">утверждена </w:t>
      </w:r>
      <w:bookmarkStart w:id="0" w:name="_GoBack"/>
      <w:bookmarkEnd w:id="0"/>
      <w:r w:rsidRPr="009E2EA1">
        <w:rPr>
          <w:sz w:val="28"/>
          <w:szCs w:val="28"/>
        </w:rPr>
        <w:t xml:space="preserve">на заседании УМК по специальностям ДПО </w:t>
      </w:r>
    </w:p>
    <w:p w:rsidR="009E2EA1" w:rsidRPr="009E2EA1" w:rsidRDefault="009E2EA1" w:rsidP="009E2EA1">
      <w:pPr>
        <w:jc w:val="both"/>
        <w:rPr>
          <w:sz w:val="28"/>
          <w:szCs w:val="28"/>
        </w:rPr>
      </w:pPr>
      <w:r w:rsidRPr="009E2EA1">
        <w:rPr>
          <w:sz w:val="28"/>
          <w:szCs w:val="28"/>
        </w:rPr>
        <w:t>«__</w:t>
      </w:r>
      <w:proofErr w:type="gramStart"/>
      <w:r w:rsidRPr="009E2EA1">
        <w:rPr>
          <w:sz w:val="28"/>
          <w:szCs w:val="28"/>
        </w:rPr>
        <w:t>_»_</w:t>
      </w:r>
      <w:proofErr w:type="gramEnd"/>
      <w:r w:rsidRPr="009E2EA1">
        <w:rPr>
          <w:sz w:val="28"/>
          <w:szCs w:val="28"/>
        </w:rPr>
        <w:t>__________20__г., протокол №_____________</w:t>
      </w:r>
    </w:p>
    <w:p w:rsidR="009E2EA1" w:rsidRPr="009E2EA1" w:rsidRDefault="009E2EA1" w:rsidP="009E2EA1">
      <w:pPr>
        <w:rPr>
          <w:sz w:val="28"/>
          <w:szCs w:val="28"/>
        </w:rPr>
      </w:pPr>
    </w:p>
    <w:p w:rsidR="009E2EA1" w:rsidRDefault="009E2EA1" w:rsidP="009E2EA1">
      <w:pPr>
        <w:jc w:val="center"/>
        <w:rPr>
          <w:b/>
          <w:bCs/>
          <w:sz w:val="28"/>
          <w:szCs w:val="28"/>
        </w:rPr>
      </w:pPr>
      <w:r w:rsidRPr="009E2EA1">
        <w:rPr>
          <w:sz w:val="28"/>
          <w:szCs w:val="28"/>
        </w:rPr>
        <w:t>Оренбург 20__ г.</w:t>
      </w:r>
      <w:r>
        <w:rPr>
          <w:b/>
          <w:bCs/>
          <w:sz w:val="28"/>
          <w:szCs w:val="28"/>
        </w:rPr>
        <w:br w:type="page"/>
      </w:r>
    </w:p>
    <w:p w:rsidR="000B6622" w:rsidRPr="00D00546" w:rsidRDefault="000B6622" w:rsidP="000B66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0546">
        <w:rPr>
          <w:b/>
          <w:bCs/>
          <w:sz w:val="28"/>
          <w:szCs w:val="28"/>
        </w:rPr>
        <w:lastRenderedPageBreak/>
        <w:t>Содержание</w:t>
      </w:r>
    </w:p>
    <w:p w:rsidR="000B6622" w:rsidRPr="00D00546" w:rsidRDefault="000B6622" w:rsidP="000B6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622" w:rsidRPr="00D00546" w:rsidRDefault="000B6622" w:rsidP="00D2452C">
      <w:pPr>
        <w:pStyle w:val="af9"/>
        <w:numPr>
          <w:ilvl w:val="0"/>
          <w:numId w:val="26"/>
        </w:numPr>
        <w:tabs>
          <w:tab w:val="left" w:pos="567"/>
          <w:tab w:val="left" w:pos="1242"/>
        </w:tabs>
        <w:ind w:left="0" w:firstLine="0"/>
        <w:jc w:val="both"/>
        <w:rPr>
          <w:sz w:val="28"/>
          <w:szCs w:val="28"/>
        </w:rPr>
      </w:pPr>
      <w:r w:rsidRPr="00D00546">
        <w:rPr>
          <w:sz w:val="28"/>
          <w:szCs w:val="28"/>
        </w:rPr>
        <w:t xml:space="preserve">Общая характеристика ДПП </w:t>
      </w:r>
    </w:p>
    <w:p w:rsidR="000B6622" w:rsidRPr="00D00546" w:rsidRDefault="000B6622" w:rsidP="00D2452C">
      <w:pPr>
        <w:pStyle w:val="af9"/>
        <w:numPr>
          <w:ilvl w:val="0"/>
          <w:numId w:val="26"/>
        </w:numPr>
        <w:tabs>
          <w:tab w:val="left" w:pos="567"/>
          <w:tab w:val="left" w:pos="1242"/>
        </w:tabs>
        <w:ind w:left="0" w:firstLine="0"/>
        <w:jc w:val="both"/>
        <w:rPr>
          <w:sz w:val="28"/>
          <w:szCs w:val="28"/>
          <w:lang w:eastAsia="en-US"/>
        </w:rPr>
      </w:pPr>
      <w:r w:rsidRPr="00D00546">
        <w:rPr>
          <w:sz w:val="28"/>
          <w:szCs w:val="28"/>
          <w:lang w:eastAsia="en-US"/>
        </w:rPr>
        <w:t xml:space="preserve">Учебный план ДПП </w:t>
      </w:r>
    </w:p>
    <w:p w:rsidR="000B6622" w:rsidRPr="00D00546" w:rsidRDefault="000B6622" w:rsidP="00D2452C">
      <w:pPr>
        <w:pStyle w:val="af9"/>
        <w:numPr>
          <w:ilvl w:val="0"/>
          <w:numId w:val="26"/>
        </w:numPr>
        <w:tabs>
          <w:tab w:val="left" w:pos="567"/>
          <w:tab w:val="left" w:pos="1242"/>
        </w:tabs>
        <w:ind w:left="0" w:firstLine="0"/>
        <w:jc w:val="both"/>
        <w:rPr>
          <w:sz w:val="28"/>
          <w:szCs w:val="28"/>
          <w:lang w:eastAsia="en-US"/>
        </w:rPr>
      </w:pPr>
      <w:r w:rsidRPr="00D00546">
        <w:rPr>
          <w:sz w:val="28"/>
          <w:szCs w:val="28"/>
          <w:lang w:eastAsia="en-US"/>
        </w:rPr>
        <w:t xml:space="preserve">Календарный учебный график ДПП </w:t>
      </w:r>
    </w:p>
    <w:p w:rsidR="000B6622" w:rsidRPr="00D00546" w:rsidRDefault="000B6622" w:rsidP="00D2452C">
      <w:pPr>
        <w:pStyle w:val="af9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8"/>
          <w:szCs w:val="28"/>
          <w:lang w:eastAsia="en-US"/>
        </w:rPr>
      </w:pPr>
      <w:r w:rsidRPr="00D00546">
        <w:rPr>
          <w:sz w:val="28"/>
          <w:szCs w:val="28"/>
          <w:lang w:eastAsia="en-US"/>
        </w:rPr>
        <w:t>Содержание программы (аннотации рабочих программ учебных модулей ДПП)</w:t>
      </w:r>
    </w:p>
    <w:p w:rsidR="000B6622" w:rsidRPr="00D00546" w:rsidRDefault="000B6622" w:rsidP="00D2452C">
      <w:pPr>
        <w:pStyle w:val="af9"/>
        <w:numPr>
          <w:ilvl w:val="0"/>
          <w:numId w:val="26"/>
        </w:numPr>
        <w:tabs>
          <w:tab w:val="left" w:pos="567"/>
          <w:tab w:val="left" w:pos="1242"/>
        </w:tabs>
        <w:ind w:left="0" w:firstLine="0"/>
        <w:jc w:val="both"/>
        <w:rPr>
          <w:sz w:val="28"/>
          <w:szCs w:val="28"/>
          <w:lang w:eastAsia="en-US"/>
        </w:rPr>
      </w:pPr>
      <w:r w:rsidRPr="00D00546">
        <w:rPr>
          <w:sz w:val="28"/>
          <w:szCs w:val="28"/>
          <w:lang w:eastAsia="en-US"/>
        </w:rPr>
        <w:t>Оценка результатов освоения обучающимися ДПП</w:t>
      </w:r>
    </w:p>
    <w:p w:rsidR="000B6622" w:rsidRPr="00D00546" w:rsidRDefault="000B6622" w:rsidP="00D2452C">
      <w:pPr>
        <w:pStyle w:val="af9"/>
        <w:numPr>
          <w:ilvl w:val="0"/>
          <w:numId w:val="26"/>
        </w:numPr>
        <w:tabs>
          <w:tab w:val="left" w:pos="567"/>
          <w:tab w:val="left" w:pos="1242"/>
        </w:tabs>
        <w:ind w:left="0" w:firstLine="0"/>
        <w:jc w:val="both"/>
        <w:rPr>
          <w:sz w:val="28"/>
          <w:szCs w:val="28"/>
          <w:lang w:eastAsia="en-US"/>
        </w:rPr>
      </w:pPr>
      <w:r w:rsidRPr="00D00546">
        <w:rPr>
          <w:sz w:val="28"/>
          <w:szCs w:val="28"/>
        </w:rPr>
        <w:t>Организационно-педагогические условия реализации программ</w:t>
      </w:r>
    </w:p>
    <w:p w:rsidR="00D2452C" w:rsidRDefault="00D2452C" w:rsidP="000B6622">
      <w:pPr>
        <w:jc w:val="both"/>
        <w:rPr>
          <w:sz w:val="28"/>
          <w:szCs w:val="28"/>
          <w:lang w:eastAsia="en-US"/>
        </w:rPr>
      </w:pPr>
    </w:p>
    <w:p w:rsidR="000B6622" w:rsidRPr="00D00546" w:rsidRDefault="000B6622" w:rsidP="000B6622">
      <w:pPr>
        <w:jc w:val="both"/>
        <w:rPr>
          <w:sz w:val="28"/>
          <w:szCs w:val="28"/>
        </w:rPr>
      </w:pPr>
      <w:r w:rsidRPr="00D00546">
        <w:rPr>
          <w:sz w:val="28"/>
          <w:szCs w:val="28"/>
        </w:rPr>
        <w:br w:type="page"/>
      </w:r>
    </w:p>
    <w:p w:rsidR="000B6622" w:rsidRPr="00BF5A74" w:rsidRDefault="000B6622" w:rsidP="000B6622">
      <w:pPr>
        <w:jc w:val="center"/>
        <w:rPr>
          <w:b/>
          <w:bCs/>
          <w:sz w:val="28"/>
          <w:szCs w:val="28"/>
        </w:rPr>
      </w:pPr>
      <w:r w:rsidRPr="00BF5A74">
        <w:rPr>
          <w:b/>
          <w:bCs/>
          <w:sz w:val="28"/>
          <w:szCs w:val="28"/>
          <w:lang w:val="en-US"/>
        </w:rPr>
        <w:t>I</w:t>
      </w:r>
      <w:r w:rsidRPr="00BF5A74">
        <w:rPr>
          <w:b/>
          <w:bCs/>
          <w:sz w:val="28"/>
          <w:szCs w:val="28"/>
        </w:rPr>
        <w:t>. ОБЩАЯ ХАРАКТЕРИСТИКА ДПП</w:t>
      </w:r>
    </w:p>
    <w:p w:rsidR="000B6622" w:rsidRPr="003E4D94" w:rsidRDefault="000B6622" w:rsidP="000B6622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0B6622" w:rsidRPr="003E4D94" w:rsidRDefault="000B6622" w:rsidP="000B6622">
      <w:pPr>
        <w:tabs>
          <w:tab w:val="left" w:pos="0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  <w:r w:rsidRPr="003E4D94">
        <w:rPr>
          <w:b/>
          <w:bCs/>
        </w:rPr>
        <w:t>1.1. Нормативные правовые основания разработки программы</w:t>
      </w:r>
    </w:p>
    <w:p w:rsidR="000B6622" w:rsidRDefault="000B6622" w:rsidP="000B6622">
      <w:pPr>
        <w:widowControl w:val="0"/>
        <w:autoSpaceDE w:val="0"/>
        <w:autoSpaceDN w:val="0"/>
        <w:adjustRightInd w:val="0"/>
        <w:ind w:left="720"/>
        <w:outlineLvl w:val="0"/>
        <w:rPr>
          <w:b/>
          <w:bCs/>
          <w:sz w:val="28"/>
          <w:szCs w:val="28"/>
        </w:rPr>
      </w:pPr>
    </w:p>
    <w:p w:rsidR="000B6622" w:rsidRPr="003E4D94" w:rsidRDefault="000B6622" w:rsidP="000B6622">
      <w:pPr>
        <w:tabs>
          <w:tab w:val="left" w:pos="2127"/>
          <w:tab w:val="right" w:leader="underscore" w:pos="9639"/>
        </w:tabs>
        <w:ind w:firstLine="567"/>
        <w:jc w:val="both"/>
      </w:pPr>
      <w:r w:rsidRPr="003E4D94">
        <w:t>Нормативную правовую основу разработки программы составляют:</w:t>
      </w:r>
    </w:p>
    <w:p w:rsidR="000B6622" w:rsidRPr="003E4D94" w:rsidRDefault="000B6622" w:rsidP="000B6622">
      <w:pPr>
        <w:pStyle w:val="af9"/>
        <w:numPr>
          <w:ilvl w:val="0"/>
          <w:numId w:val="27"/>
        </w:numPr>
        <w:tabs>
          <w:tab w:val="left" w:pos="1276"/>
          <w:tab w:val="left" w:pos="2127"/>
          <w:tab w:val="right" w:leader="underscore" w:pos="9639"/>
        </w:tabs>
        <w:ind w:left="0" w:firstLine="709"/>
        <w:jc w:val="both"/>
      </w:pPr>
      <w:r w:rsidRPr="003E4D94">
        <w:t xml:space="preserve">Федеральный закон от 29 декабря 2012 г. № 273-ФЗ «Об образовании в Российской Федерации»; </w:t>
      </w:r>
    </w:p>
    <w:p w:rsidR="000B6622" w:rsidRPr="003E4D94" w:rsidRDefault="000B6622" w:rsidP="000B6622">
      <w:pPr>
        <w:pStyle w:val="af9"/>
        <w:numPr>
          <w:ilvl w:val="0"/>
          <w:numId w:val="27"/>
        </w:numPr>
        <w:tabs>
          <w:tab w:val="left" w:pos="1276"/>
        </w:tabs>
        <w:ind w:left="0" w:firstLine="709"/>
        <w:jc w:val="both"/>
      </w:pPr>
      <w:r w:rsidRPr="003E4D94"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0B6622" w:rsidRPr="003E4D94" w:rsidRDefault="000B6622" w:rsidP="000B6622">
      <w:pPr>
        <w:pStyle w:val="af9"/>
        <w:numPr>
          <w:ilvl w:val="0"/>
          <w:numId w:val="27"/>
        </w:numPr>
        <w:tabs>
          <w:tab w:val="left" w:pos="1276"/>
        </w:tabs>
        <w:ind w:left="0" w:firstLine="709"/>
        <w:jc w:val="both"/>
      </w:pPr>
      <w:r w:rsidRPr="003E4D94">
        <w:t>приказ Минтруда России от 12 апреля 2013 г. № 148н «Об утверждении уровней квалификаций в целях разработки проектов профессиональных стандартов»;</w:t>
      </w:r>
    </w:p>
    <w:p w:rsidR="000B6622" w:rsidRPr="003E4D94" w:rsidRDefault="000B6622" w:rsidP="000B6622">
      <w:pPr>
        <w:pStyle w:val="af9"/>
        <w:numPr>
          <w:ilvl w:val="0"/>
          <w:numId w:val="27"/>
        </w:numPr>
        <w:tabs>
          <w:tab w:val="left" w:pos="1276"/>
        </w:tabs>
        <w:ind w:left="0" w:firstLine="709"/>
        <w:jc w:val="both"/>
      </w:pPr>
      <w:r w:rsidRPr="003E4D94"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0B6622" w:rsidRPr="003E4D94" w:rsidRDefault="000B6622" w:rsidP="000B6622">
      <w:pPr>
        <w:pStyle w:val="af9"/>
        <w:numPr>
          <w:ilvl w:val="0"/>
          <w:numId w:val="27"/>
        </w:numPr>
        <w:tabs>
          <w:tab w:val="left" w:pos="1276"/>
          <w:tab w:val="left" w:pos="2127"/>
          <w:tab w:val="right" w:leader="underscore" w:pos="9639"/>
        </w:tabs>
        <w:ind w:left="0" w:firstLine="709"/>
        <w:jc w:val="both"/>
      </w:pPr>
      <w:r>
        <w:t>…</w:t>
      </w:r>
    </w:p>
    <w:p w:rsidR="000B6622" w:rsidRDefault="000B6622" w:rsidP="000B6622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</w:t>
      </w:r>
    </w:p>
    <w:p w:rsidR="000B6622" w:rsidRPr="003E4D94" w:rsidRDefault="000B6622" w:rsidP="000B6622">
      <w:pPr>
        <w:jc w:val="center"/>
        <w:rPr>
          <w:i/>
          <w:sz w:val="20"/>
          <w:szCs w:val="20"/>
        </w:rPr>
      </w:pPr>
      <w:r w:rsidRPr="003E4D94">
        <w:rPr>
          <w:i/>
          <w:sz w:val="20"/>
          <w:szCs w:val="20"/>
        </w:rPr>
        <w:t>перечисляются иные документы</w:t>
      </w:r>
    </w:p>
    <w:p w:rsidR="000B6622" w:rsidRPr="003E4D94" w:rsidRDefault="000B6622" w:rsidP="000B6622">
      <w:pPr>
        <w:widowControl w:val="0"/>
        <w:tabs>
          <w:tab w:val="right" w:leader="underscore" w:pos="9639"/>
        </w:tabs>
        <w:suppressAutoHyphens/>
        <w:ind w:right="-1" w:firstLine="567"/>
        <w:jc w:val="both"/>
        <w:rPr>
          <w:rFonts w:eastAsia="Lucida Sans Unicode"/>
          <w:lang w:eastAsia="ar-SA"/>
        </w:rPr>
      </w:pPr>
    </w:p>
    <w:p w:rsidR="000B6622" w:rsidRPr="003E4D94" w:rsidRDefault="000B6622" w:rsidP="000B6622">
      <w:pPr>
        <w:widowControl w:val="0"/>
        <w:tabs>
          <w:tab w:val="right" w:leader="underscore" w:pos="9639"/>
        </w:tabs>
        <w:suppressAutoHyphens/>
        <w:ind w:right="-1" w:firstLine="567"/>
        <w:jc w:val="both"/>
        <w:rPr>
          <w:rFonts w:eastAsia="Lucida Sans Unicode"/>
          <w:lang w:eastAsia="ar-SA"/>
        </w:rPr>
      </w:pPr>
      <w:r w:rsidRPr="003E4D94">
        <w:rPr>
          <w:rFonts w:eastAsia="Lucida Sans Unicode"/>
          <w:lang w:eastAsia="ar-SA"/>
        </w:rPr>
        <w:t>Программа</w:t>
      </w:r>
      <w:r w:rsidRPr="003E4D94">
        <w:rPr>
          <w:rFonts w:eastAsia="Lucida Sans Unicode"/>
          <w:lang w:val="x-none" w:eastAsia="ar-SA"/>
        </w:rPr>
        <w:t xml:space="preserve"> разработана </w:t>
      </w:r>
      <w:r w:rsidRPr="003E4D94">
        <w:rPr>
          <w:rFonts w:eastAsia="Lucida Sans Unicode"/>
          <w:lang w:eastAsia="ar-SA"/>
        </w:rPr>
        <w:t xml:space="preserve">с учетом </w:t>
      </w:r>
      <w:r w:rsidRPr="003E4D94">
        <w:rPr>
          <w:rFonts w:eastAsia="Lucida Sans Unicode"/>
          <w:lang w:val="x-none" w:eastAsia="ar-SA"/>
        </w:rPr>
        <w:t>профессионального(</w:t>
      </w:r>
      <w:proofErr w:type="spellStart"/>
      <w:r w:rsidRPr="003E4D94">
        <w:rPr>
          <w:rFonts w:eastAsia="Lucida Sans Unicode"/>
          <w:lang w:val="x-none" w:eastAsia="ar-SA"/>
        </w:rPr>
        <w:t>ых</w:t>
      </w:r>
      <w:proofErr w:type="spellEnd"/>
      <w:r w:rsidRPr="003E4D94">
        <w:rPr>
          <w:rFonts w:eastAsia="Lucida Sans Unicode"/>
          <w:lang w:val="x-none" w:eastAsia="ar-SA"/>
        </w:rPr>
        <w:t>) стандарта(</w:t>
      </w:r>
      <w:proofErr w:type="spellStart"/>
      <w:r w:rsidRPr="003E4D94">
        <w:rPr>
          <w:rFonts w:eastAsia="Lucida Sans Unicode"/>
          <w:lang w:val="x-none" w:eastAsia="ar-SA"/>
        </w:rPr>
        <w:t>ов</w:t>
      </w:r>
      <w:proofErr w:type="spellEnd"/>
      <w:r w:rsidRPr="003E4D94">
        <w:rPr>
          <w:rFonts w:eastAsia="Lucida Sans Unicode"/>
          <w:lang w:val="x-none" w:eastAsia="ar-SA"/>
        </w:rPr>
        <w:t>)</w:t>
      </w:r>
      <w:r w:rsidRPr="003E4D94">
        <w:rPr>
          <w:rFonts w:eastAsia="Lucida Sans Unicode"/>
          <w:lang w:eastAsia="ar-SA"/>
        </w:rPr>
        <w:t xml:space="preserve"> (квалификационных требований</w:t>
      </w:r>
      <w:proofErr w:type="gramStart"/>
      <w:r w:rsidRPr="003E4D94">
        <w:rPr>
          <w:rFonts w:eastAsia="Lucida Sans Unicode"/>
          <w:lang w:eastAsia="ar-SA"/>
        </w:rPr>
        <w:t>)</w:t>
      </w:r>
      <w:r w:rsidRPr="003E4D94">
        <w:rPr>
          <w:rFonts w:eastAsia="Lucida Sans Unicode"/>
          <w:lang w:val="x-none" w:eastAsia="ar-SA"/>
        </w:rPr>
        <w:t>:_</w:t>
      </w:r>
      <w:proofErr w:type="gramEnd"/>
      <w:r>
        <w:rPr>
          <w:rFonts w:eastAsia="Lucida Sans Unicode"/>
          <w:lang w:eastAsia="ar-SA"/>
        </w:rPr>
        <w:t>____________________________________________________</w:t>
      </w:r>
      <w:r w:rsidRPr="003E4D94">
        <w:rPr>
          <w:rFonts w:eastAsia="Lucida Sans Unicode"/>
          <w:lang w:val="x-none" w:eastAsia="ar-SA"/>
        </w:rPr>
        <w:br/>
        <w:t>(</w:t>
      </w:r>
      <w:r>
        <w:rPr>
          <w:rFonts w:eastAsia="Lucida Sans Unicode"/>
          <w:lang w:eastAsia="ar-SA"/>
        </w:rPr>
        <w:t>_________________________________________________________________________________)</w:t>
      </w:r>
    </w:p>
    <w:p w:rsidR="000B6622" w:rsidRPr="003E4D94" w:rsidRDefault="000B6622" w:rsidP="000B6622">
      <w:pPr>
        <w:widowControl w:val="0"/>
        <w:tabs>
          <w:tab w:val="right" w:leader="underscore" w:pos="9639"/>
        </w:tabs>
        <w:suppressAutoHyphens/>
        <w:ind w:right="-1"/>
        <w:jc w:val="both"/>
        <w:rPr>
          <w:rFonts w:eastAsia="Lucida Sans Unicode"/>
          <w:i/>
          <w:sz w:val="20"/>
          <w:szCs w:val="20"/>
          <w:lang w:val="x-none" w:eastAsia="ar-SA"/>
        </w:rPr>
      </w:pPr>
      <w:r w:rsidRPr="003E4D94">
        <w:rPr>
          <w:rFonts w:eastAsia="Lucida Sans Unicode"/>
          <w:i/>
          <w:sz w:val="20"/>
          <w:szCs w:val="20"/>
          <w:lang w:val="x-none" w:eastAsia="ar-SA"/>
        </w:rPr>
        <w:t>приводится наименование профессионального(</w:t>
      </w:r>
      <w:proofErr w:type="spellStart"/>
      <w:r w:rsidRPr="003E4D94">
        <w:rPr>
          <w:rFonts w:eastAsia="Lucida Sans Unicode"/>
          <w:i/>
          <w:sz w:val="20"/>
          <w:szCs w:val="20"/>
          <w:lang w:val="x-none" w:eastAsia="ar-SA"/>
        </w:rPr>
        <w:t>ых</w:t>
      </w:r>
      <w:proofErr w:type="spellEnd"/>
      <w:r w:rsidRPr="003E4D94">
        <w:rPr>
          <w:rFonts w:eastAsia="Lucida Sans Unicode"/>
          <w:i/>
          <w:sz w:val="20"/>
          <w:szCs w:val="20"/>
          <w:lang w:val="x-none" w:eastAsia="ar-SA"/>
        </w:rPr>
        <w:t>) стандарта(</w:t>
      </w:r>
      <w:proofErr w:type="spellStart"/>
      <w:r w:rsidRPr="003E4D94">
        <w:rPr>
          <w:rFonts w:eastAsia="Lucida Sans Unicode"/>
          <w:i/>
          <w:sz w:val="20"/>
          <w:szCs w:val="20"/>
          <w:lang w:val="x-none" w:eastAsia="ar-SA"/>
        </w:rPr>
        <w:t>ов</w:t>
      </w:r>
      <w:proofErr w:type="spellEnd"/>
      <w:r w:rsidRPr="003E4D94">
        <w:rPr>
          <w:rFonts w:eastAsia="Lucida Sans Unicode"/>
          <w:i/>
          <w:sz w:val="20"/>
          <w:szCs w:val="20"/>
          <w:lang w:val="x-none" w:eastAsia="ar-SA"/>
        </w:rPr>
        <w:t>), который(</w:t>
      </w:r>
      <w:proofErr w:type="spellStart"/>
      <w:r w:rsidRPr="003E4D94">
        <w:rPr>
          <w:rFonts w:eastAsia="Lucida Sans Unicode"/>
          <w:i/>
          <w:sz w:val="20"/>
          <w:szCs w:val="20"/>
          <w:lang w:val="x-none" w:eastAsia="ar-SA"/>
        </w:rPr>
        <w:t>ые</w:t>
      </w:r>
      <w:proofErr w:type="spellEnd"/>
      <w:r w:rsidRPr="003E4D94">
        <w:rPr>
          <w:rFonts w:eastAsia="Lucida Sans Unicode"/>
          <w:i/>
          <w:sz w:val="20"/>
          <w:szCs w:val="20"/>
          <w:lang w:val="x-none" w:eastAsia="ar-SA"/>
        </w:rPr>
        <w:t>) использовался (</w:t>
      </w:r>
      <w:proofErr w:type="spellStart"/>
      <w:r w:rsidRPr="003E4D94">
        <w:rPr>
          <w:rFonts w:eastAsia="Lucida Sans Unicode"/>
          <w:i/>
          <w:sz w:val="20"/>
          <w:szCs w:val="20"/>
          <w:lang w:val="x-none" w:eastAsia="ar-SA"/>
        </w:rPr>
        <w:t>лись</w:t>
      </w:r>
      <w:proofErr w:type="spellEnd"/>
      <w:r w:rsidRPr="003E4D94">
        <w:rPr>
          <w:rFonts w:eastAsia="Lucida Sans Unicode"/>
          <w:i/>
          <w:sz w:val="20"/>
          <w:szCs w:val="20"/>
          <w:lang w:val="x-none" w:eastAsia="ar-SA"/>
        </w:rPr>
        <w:t xml:space="preserve">) при разработке </w:t>
      </w:r>
      <w:r w:rsidRPr="003E4D94">
        <w:rPr>
          <w:rFonts w:eastAsia="Lucida Sans Unicode"/>
          <w:i/>
          <w:sz w:val="20"/>
          <w:szCs w:val="20"/>
          <w:lang w:eastAsia="ar-SA"/>
        </w:rPr>
        <w:t>программы, при отсутствии профессиональных стандартов приводится наименование иного документа, содержащего квалификационные требования</w:t>
      </w:r>
      <w:r w:rsidRPr="003E4D94">
        <w:rPr>
          <w:rFonts w:eastAsia="Lucida Sans Unicode"/>
          <w:i/>
          <w:sz w:val="20"/>
          <w:szCs w:val="20"/>
          <w:lang w:val="x-none" w:eastAsia="ar-SA"/>
        </w:rPr>
        <w:t>.</w:t>
      </w:r>
    </w:p>
    <w:p w:rsidR="000B6622" w:rsidRPr="003E4D94" w:rsidRDefault="000B6622" w:rsidP="000B6622">
      <w:pPr>
        <w:tabs>
          <w:tab w:val="left" w:pos="0"/>
          <w:tab w:val="right" w:leader="underscore" w:pos="9639"/>
        </w:tabs>
        <w:ind w:firstLine="567"/>
        <w:jc w:val="both"/>
        <w:rPr>
          <w:b/>
          <w:bCs/>
        </w:rPr>
      </w:pPr>
      <w:bookmarkStart w:id="1" w:name="_Toc149688196"/>
      <w:bookmarkStart w:id="2" w:name="_Toc149688252"/>
      <w:bookmarkStart w:id="3" w:name="_Toc149693819"/>
    </w:p>
    <w:p w:rsidR="000B6622" w:rsidRPr="003E4D94" w:rsidRDefault="000B6622" w:rsidP="000B6622">
      <w:pPr>
        <w:tabs>
          <w:tab w:val="left" w:pos="0"/>
          <w:tab w:val="right" w:leader="underscore" w:pos="9639"/>
        </w:tabs>
        <w:ind w:firstLine="567"/>
        <w:jc w:val="both"/>
        <w:rPr>
          <w:b/>
          <w:bCs/>
        </w:rPr>
      </w:pPr>
      <w:r w:rsidRPr="003E4D94">
        <w:rPr>
          <w:b/>
          <w:bCs/>
        </w:rPr>
        <w:t xml:space="preserve">1.2. Требования к </w:t>
      </w:r>
      <w:bookmarkEnd w:id="1"/>
      <w:bookmarkEnd w:id="2"/>
      <w:bookmarkEnd w:id="3"/>
      <w:r w:rsidRPr="003E4D94">
        <w:rPr>
          <w:b/>
          <w:bCs/>
        </w:rPr>
        <w:t>слушателям</w:t>
      </w:r>
    </w:p>
    <w:p w:rsidR="000B6622" w:rsidRPr="003E4D94" w:rsidRDefault="000B6622" w:rsidP="000B6622">
      <w:pPr>
        <w:tabs>
          <w:tab w:val="left" w:pos="1418"/>
        </w:tabs>
        <w:jc w:val="right"/>
        <w:rPr>
          <w:b/>
          <w:bCs/>
        </w:rPr>
      </w:pPr>
      <w:r w:rsidRPr="003E4D94">
        <w:rPr>
          <w:b/>
          <w:bCs/>
        </w:rPr>
        <w:t>_______________________________________________________________________________________________________________________________________</w:t>
      </w:r>
      <w:r>
        <w:rPr>
          <w:b/>
          <w:bCs/>
        </w:rPr>
        <w:t>_____________________________</w:t>
      </w:r>
    </w:p>
    <w:p w:rsidR="000B6622" w:rsidRPr="003E4D94" w:rsidRDefault="000B6622" w:rsidP="000B6622">
      <w:pPr>
        <w:widowControl w:val="0"/>
        <w:tabs>
          <w:tab w:val="right" w:leader="underscore" w:pos="9639"/>
        </w:tabs>
        <w:suppressAutoHyphens/>
        <w:ind w:right="-1"/>
        <w:jc w:val="both"/>
        <w:rPr>
          <w:rFonts w:eastAsia="Lucida Sans Unicode"/>
          <w:i/>
          <w:sz w:val="20"/>
          <w:szCs w:val="20"/>
          <w:lang w:val="x-none" w:eastAsia="ar-SA"/>
        </w:rPr>
      </w:pPr>
      <w:r w:rsidRPr="003E4D94">
        <w:rPr>
          <w:rFonts w:eastAsia="Lucida Sans Unicode"/>
          <w:i/>
          <w:sz w:val="20"/>
          <w:szCs w:val="20"/>
          <w:lang w:val="x-none" w:eastAsia="ar-SA"/>
        </w:rPr>
        <w:t>при необходимости указываются требования к образованию, квалификации, опыту работы, возрасту и т.п.</w:t>
      </w:r>
    </w:p>
    <w:p w:rsidR="000B6622" w:rsidRPr="003E4D94" w:rsidRDefault="000B6622" w:rsidP="000B6622">
      <w:pPr>
        <w:tabs>
          <w:tab w:val="left" w:pos="851"/>
        </w:tabs>
        <w:ind w:left="851" w:hanging="284"/>
        <w:jc w:val="both"/>
        <w:outlineLvl w:val="3"/>
        <w:rPr>
          <w:b/>
          <w:bCs/>
          <w:lang w:val="x-none" w:eastAsia="x-none"/>
        </w:rPr>
      </w:pPr>
    </w:p>
    <w:p w:rsidR="000B6622" w:rsidRPr="003E4D94" w:rsidRDefault="000B6622" w:rsidP="000B6622">
      <w:pPr>
        <w:tabs>
          <w:tab w:val="left" w:pos="0"/>
          <w:tab w:val="right" w:leader="underscore" w:pos="9639"/>
        </w:tabs>
        <w:ind w:firstLine="567"/>
        <w:jc w:val="both"/>
        <w:rPr>
          <w:bCs/>
          <w:i/>
          <w:sz w:val="20"/>
          <w:szCs w:val="20"/>
        </w:rPr>
      </w:pPr>
      <w:r w:rsidRPr="003E4D94">
        <w:rPr>
          <w:b/>
          <w:bCs/>
        </w:rPr>
        <w:t>1.3. Формы освоения программы (</w:t>
      </w:r>
      <w:r w:rsidRPr="003E4D94">
        <w:rPr>
          <w:bCs/>
        </w:rPr>
        <w:t xml:space="preserve">очная, очно-заочная, заочная) </w:t>
      </w:r>
      <w:r w:rsidRPr="003E4D94">
        <w:rPr>
          <w:bCs/>
          <w:i/>
          <w:sz w:val="20"/>
          <w:szCs w:val="20"/>
        </w:rPr>
        <w:t>указывается с применением электронного обучения, дистанционных образовательных технологий</w:t>
      </w:r>
    </w:p>
    <w:p w:rsidR="000B6622" w:rsidRPr="003E4D94" w:rsidRDefault="000B6622" w:rsidP="000B6622">
      <w:pPr>
        <w:tabs>
          <w:tab w:val="left" w:pos="0"/>
          <w:tab w:val="right" w:leader="underscore" w:pos="9639"/>
        </w:tabs>
        <w:ind w:firstLine="567"/>
        <w:jc w:val="both"/>
        <w:rPr>
          <w:bCs/>
          <w:i/>
          <w:sz w:val="20"/>
          <w:szCs w:val="20"/>
        </w:rPr>
      </w:pPr>
    </w:p>
    <w:p w:rsidR="000B6622" w:rsidRPr="003E4D94" w:rsidRDefault="000B6622" w:rsidP="000B6622">
      <w:pPr>
        <w:tabs>
          <w:tab w:val="left" w:pos="0"/>
          <w:tab w:val="right" w:leader="underscore" w:pos="9639"/>
        </w:tabs>
        <w:ind w:firstLine="567"/>
        <w:jc w:val="both"/>
        <w:rPr>
          <w:rFonts w:eastAsia="Lucida Sans Unicode"/>
          <w:b/>
          <w:lang w:eastAsia="ar-SA"/>
        </w:rPr>
      </w:pPr>
      <w:r w:rsidRPr="003E4D94">
        <w:rPr>
          <w:b/>
          <w:bCs/>
        </w:rPr>
        <w:t>1.4. Цель и п</w:t>
      </w:r>
      <w:r w:rsidRPr="003E4D94">
        <w:rPr>
          <w:b/>
        </w:rPr>
        <w:t>ланируемые результаты обучения</w:t>
      </w:r>
      <w:r w:rsidRPr="003E4D94">
        <w:rPr>
          <w:rFonts w:eastAsia="Lucida Sans Unicode"/>
          <w:i/>
          <w:lang w:val="x-none" w:eastAsia="ar-SA"/>
        </w:rPr>
        <w:t xml:space="preserve"> (</w:t>
      </w:r>
      <w:r w:rsidRPr="003E4D94">
        <w:rPr>
          <w:rFonts w:eastAsia="Lucida Sans Unicode"/>
          <w:i/>
          <w:lang w:eastAsia="ar-SA"/>
        </w:rPr>
        <w:t xml:space="preserve">вариант </w:t>
      </w:r>
      <w:r w:rsidRPr="003E4D94">
        <w:rPr>
          <w:rFonts w:eastAsia="Lucida Sans Unicode"/>
          <w:i/>
          <w:lang w:val="x-none" w:eastAsia="ar-SA"/>
        </w:rPr>
        <w:t>для программ профессиональной переподготовки)</w:t>
      </w:r>
    </w:p>
    <w:p w:rsidR="000B6622" w:rsidRDefault="000B6622" w:rsidP="000B6622">
      <w:pPr>
        <w:widowControl w:val="0"/>
        <w:autoSpaceDE w:val="0"/>
        <w:autoSpaceDN w:val="0"/>
        <w:adjustRightInd w:val="0"/>
        <w:ind w:left="720"/>
        <w:outlineLvl w:val="0"/>
        <w:rPr>
          <w:b/>
          <w:bCs/>
          <w:sz w:val="28"/>
          <w:szCs w:val="28"/>
        </w:rPr>
      </w:pPr>
    </w:p>
    <w:p w:rsidR="000B6622" w:rsidRPr="009C1ECC" w:rsidRDefault="000B6622" w:rsidP="000B6622">
      <w:pPr>
        <w:tabs>
          <w:tab w:val="left" w:pos="0"/>
          <w:tab w:val="right" w:leader="underscore" w:pos="9639"/>
        </w:tabs>
        <w:ind w:firstLine="567"/>
        <w:jc w:val="both"/>
        <w:rPr>
          <w:b/>
          <w:bCs/>
        </w:rPr>
      </w:pPr>
      <w:r w:rsidRPr="009C1ECC">
        <w:rPr>
          <w:rFonts w:eastAsia="Lucida Sans Unicode"/>
          <w:b/>
          <w:lang w:eastAsia="ar-SA"/>
        </w:rPr>
        <w:t>Цель________________________________________________________________________</w:t>
      </w:r>
      <w:r>
        <w:rPr>
          <w:rFonts w:eastAsia="Lucida Sans Unicode"/>
          <w:b/>
          <w:lang w:eastAsia="ar-SA"/>
        </w:rPr>
        <w:t>_</w:t>
      </w:r>
    </w:p>
    <w:p w:rsidR="000B6622" w:rsidRPr="009C1ECC" w:rsidRDefault="000B6622" w:rsidP="000B6622">
      <w:pPr>
        <w:ind w:firstLine="567"/>
        <w:jc w:val="both"/>
        <w:rPr>
          <w:rFonts w:eastAsia="Lucida Sans Unicode"/>
          <w:i/>
          <w:lang w:val="x-none" w:eastAsia="ar-SA"/>
        </w:rPr>
      </w:pPr>
      <w:r w:rsidRPr="009C1ECC">
        <w:rPr>
          <w:b/>
        </w:rPr>
        <w:t xml:space="preserve">Характеристика профессиональной деятельности выпускника </w:t>
      </w:r>
    </w:p>
    <w:p w:rsidR="000B6622" w:rsidRPr="009C1ECC" w:rsidRDefault="000B6622" w:rsidP="000B6622">
      <w:pPr>
        <w:widowControl w:val="0"/>
        <w:tabs>
          <w:tab w:val="right" w:leader="underscore" w:pos="9639"/>
        </w:tabs>
        <w:suppressAutoHyphens/>
        <w:ind w:right="-1" w:firstLine="567"/>
        <w:jc w:val="both"/>
        <w:rPr>
          <w:rFonts w:eastAsia="Lucida Sans Unicode"/>
          <w:lang w:eastAsia="ar-SA"/>
        </w:rPr>
      </w:pPr>
      <w:r w:rsidRPr="009C1ECC">
        <w:rPr>
          <w:rFonts w:eastAsia="Lucida Sans Unicode"/>
          <w:lang w:val="x-none" w:eastAsia="ar-SA"/>
        </w:rPr>
        <w:t xml:space="preserve">Выпускник готовится к </w:t>
      </w:r>
      <w:r w:rsidRPr="009C1ECC">
        <w:rPr>
          <w:rFonts w:eastAsia="Lucida Sans Unicode"/>
          <w:lang w:eastAsia="ar-SA"/>
        </w:rPr>
        <w:t>выполнению следующего</w:t>
      </w:r>
      <w:r w:rsidRPr="009C1ECC">
        <w:rPr>
          <w:rFonts w:eastAsia="Lucida Sans Unicode"/>
          <w:lang w:val="x-none" w:eastAsia="ar-SA"/>
        </w:rPr>
        <w:t xml:space="preserve"> </w:t>
      </w:r>
      <w:r w:rsidRPr="009C1ECC">
        <w:rPr>
          <w:rFonts w:eastAsia="Lucida Sans Unicode"/>
          <w:lang w:eastAsia="ar-SA"/>
        </w:rPr>
        <w:t>(</w:t>
      </w:r>
      <w:r w:rsidRPr="009C1ECC">
        <w:rPr>
          <w:rFonts w:eastAsia="Lucida Sans Unicode"/>
          <w:lang w:val="x-none" w:eastAsia="ar-SA"/>
        </w:rPr>
        <w:t>следующи</w:t>
      </w:r>
      <w:r w:rsidRPr="009C1ECC">
        <w:rPr>
          <w:rFonts w:eastAsia="Lucida Sans Unicode"/>
          <w:lang w:eastAsia="ar-SA"/>
        </w:rPr>
        <w:t>х)</w:t>
      </w:r>
      <w:r w:rsidRPr="009C1ECC">
        <w:rPr>
          <w:rFonts w:eastAsia="Lucida Sans Unicode"/>
          <w:lang w:val="x-none" w:eastAsia="ar-SA"/>
        </w:rPr>
        <w:t xml:space="preserve"> </w:t>
      </w:r>
      <w:r w:rsidRPr="009C1ECC">
        <w:rPr>
          <w:rFonts w:eastAsia="Lucida Sans Unicode"/>
          <w:lang w:eastAsia="ar-SA"/>
        </w:rPr>
        <w:t>вида</w:t>
      </w:r>
      <w:r w:rsidRPr="009C1ECC">
        <w:rPr>
          <w:rFonts w:eastAsia="Lucida Sans Unicode"/>
          <w:lang w:val="x-none" w:eastAsia="ar-SA"/>
        </w:rPr>
        <w:t xml:space="preserve"> </w:t>
      </w:r>
      <w:r w:rsidRPr="009C1ECC">
        <w:rPr>
          <w:rFonts w:eastAsia="Lucida Sans Unicode"/>
          <w:lang w:eastAsia="ar-SA"/>
        </w:rPr>
        <w:t>(</w:t>
      </w:r>
      <w:r w:rsidRPr="009C1ECC">
        <w:rPr>
          <w:rFonts w:eastAsia="Lucida Sans Unicode"/>
          <w:lang w:val="x-none" w:eastAsia="ar-SA"/>
        </w:rPr>
        <w:t>видам</w:t>
      </w:r>
      <w:r w:rsidRPr="009C1ECC">
        <w:rPr>
          <w:rFonts w:eastAsia="Lucida Sans Unicode"/>
          <w:lang w:eastAsia="ar-SA"/>
        </w:rPr>
        <w:t>)</w:t>
      </w:r>
      <w:r w:rsidRPr="009C1ECC">
        <w:rPr>
          <w:rFonts w:eastAsia="Lucida Sans Unicode"/>
          <w:lang w:val="x-none" w:eastAsia="ar-SA"/>
        </w:rPr>
        <w:t xml:space="preserve"> деятельности:</w:t>
      </w:r>
    </w:p>
    <w:p w:rsidR="000B6622" w:rsidRPr="009C1ECC" w:rsidRDefault="000B6622" w:rsidP="000B6622">
      <w:pPr>
        <w:widowControl w:val="0"/>
        <w:tabs>
          <w:tab w:val="right" w:leader="underscore" w:pos="9639"/>
        </w:tabs>
        <w:suppressAutoHyphens/>
        <w:ind w:right="-1"/>
        <w:jc w:val="both"/>
        <w:rPr>
          <w:rFonts w:eastAsia="Lucida Sans Unicode"/>
          <w:lang w:eastAsia="ar-SA"/>
        </w:rPr>
      </w:pPr>
      <w:r w:rsidRPr="009C1ECC">
        <w:rPr>
          <w:rFonts w:eastAsia="Lucida Sans Unicode"/>
          <w:lang w:eastAsia="ar-SA"/>
        </w:rPr>
        <w:t>_______________________________________________________</w:t>
      </w:r>
      <w:r>
        <w:rPr>
          <w:rFonts w:eastAsia="Lucida Sans Unicode"/>
          <w:lang w:eastAsia="ar-SA"/>
        </w:rPr>
        <w:t>___________________________</w:t>
      </w:r>
    </w:p>
    <w:p w:rsidR="000B6622" w:rsidRPr="009C1ECC" w:rsidRDefault="000B6622" w:rsidP="000B6622">
      <w:pPr>
        <w:tabs>
          <w:tab w:val="left" w:pos="1418"/>
          <w:tab w:val="right" w:leader="underscore" w:pos="9639"/>
        </w:tabs>
        <w:jc w:val="center"/>
        <w:rPr>
          <w:bCs/>
          <w:i/>
          <w:sz w:val="20"/>
          <w:szCs w:val="20"/>
        </w:rPr>
      </w:pPr>
      <w:r w:rsidRPr="009C1ECC">
        <w:rPr>
          <w:bCs/>
          <w:i/>
          <w:sz w:val="20"/>
          <w:szCs w:val="20"/>
        </w:rPr>
        <w:t>указываются один или несколько видов деятельности</w:t>
      </w:r>
    </w:p>
    <w:p w:rsidR="000B6622" w:rsidRPr="009C1ECC" w:rsidRDefault="000B6622" w:rsidP="000B6622">
      <w:pPr>
        <w:widowControl w:val="0"/>
        <w:tabs>
          <w:tab w:val="right" w:leader="underscore" w:pos="9639"/>
        </w:tabs>
        <w:suppressAutoHyphens/>
        <w:ind w:right="-1" w:firstLine="567"/>
        <w:jc w:val="both"/>
        <w:rPr>
          <w:rFonts w:eastAsia="Lucida Sans Unicode"/>
          <w:lang w:eastAsia="ar-SA"/>
        </w:rPr>
      </w:pPr>
      <w:r w:rsidRPr="009C1ECC">
        <w:rPr>
          <w:rFonts w:eastAsia="Lucida Sans Unicode"/>
          <w:lang w:eastAsia="ar-SA"/>
        </w:rPr>
        <w:t xml:space="preserve">Присваиваемая квалификация (при </w:t>
      </w:r>
      <w:proofErr w:type="gramStart"/>
      <w:r w:rsidRPr="009C1ECC">
        <w:rPr>
          <w:rFonts w:eastAsia="Lucida Sans Unicode"/>
          <w:lang w:eastAsia="ar-SA"/>
        </w:rPr>
        <w:t>наличии)_</w:t>
      </w:r>
      <w:proofErr w:type="gramEnd"/>
      <w:r w:rsidRPr="009C1ECC">
        <w:rPr>
          <w:rFonts w:eastAsia="Lucida Sans Unicode"/>
          <w:lang w:eastAsia="ar-SA"/>
        </w:rPr>
        <w:t>__________</w:t>
      </w:r>
      <w:r>
        <w:rPr>
          <w:rFonts w:eastAsia="Lucida Sans Unicode"/>
          <w:lang w:eastAsia="ar-SA"/>
        </w:rPr>
        <w:t>____________________________</w:t>
      </w:r>
    </w:p>
    <w:p w:rsidR="000B6622" w:rsidRPr="009C1ECC" w:rsidRDefault="000B6622" w:rsidP="000B6622">
      <w:pPr>
        <w:widowControl w:val="0"/>
        <w:tabs>
          <w:tab w:val="right" w:leader="underscore" w:pos="9639"/>
        </w:tabs>
        <w:suppressAutoHyphens/>
        <w:ind w:right="-1" w:firstLine="567"/>
        <w:jc w:val="both"/>
        <w:rPr>
          <w:rFonts w:eastAsia="Lucida Sans Unicode"/>
          <w:lang w:eastAsia="ar-SA"/>
        </w:rPr>
      </w:pPr>
    </w:p>
    <w:p w:rsidR="000B6622" w:rsidRPr="009C1ECC" w:rsidRDefault="000B6622" w:rsidP="000B6622">
      <w:pPr>
        <w:widowControl w:val="0"/>
        <w:tabs>
          <w:tab w:val="right" w:leader="underscore" w:pos="9639"/>
        </w:tabs>
        <w:suppressAutoHyphens/>
        <w:ind w:right="-1" w:firstLine="567"/>
        <w:jc w:val="both"/>
        <w:rPr>
          <w:rFonts w:eastAsia="Lucida Sans Unicode"/>
          <w:lang w:eastAsia="ar-SA"/>
        </w:rPr>
      </w:pPr>
      <w:r w:rsidRPr="009C1ECC">
        <w:rPr>
          <w:rFonts w:eastAsia="Lucida Sans Unicode"/>
          <w:lang w:eastAsia="ar-SA"/>
        </w:rPr>
        <w:t>Уровень квалификации _________________________________________________</w:t>
      </w:r>
      <w:r>
        <w:rPr>
          <w:rFonts w:eastAsia="Lucida Sans Unicode"/>
          <w:lang w:eastAsia="ar-SA"/>
        </w:rPr>
        <w:t>_______</w:t>
      </w:r>
    </w:p>
    <w:p w:rsidR="000B6622" w:rsidRPr="009C1ECC" w:rsidRDefault="000B6622" w:rsidP="000B6622">
      <w:pPr>
        <w:widowControl w:val="0"/>
        <w:tabs>
          <w:tab w:val="right" w:leader="underscore" w:pos="9639"/>
        </w:tabs>
        <w:suppressAutoHyphens/>
        <w:ind w:left="2832" w:right="-1"/>
        <w:jc w:val="both"/>
        <w:rPr>
          <w:rFonts w:eastAsia="Lucida Sans Unicode"/>
          <w:i/>
          <w:sz w:val="20"/>
          <w:szCs w:val="20"/>
          <w:lang w:val="x-none" w:eastAsia="ar-SA"/>
        </w:rPr>
      </w:pPr>
      <w:r w:rsidRPr="009C1ECC">
        <w:rPr>
          <w:rFonts w:eastAsia="Lucida Sans Unicode"/>
          <w:i/>
          <w:sz w:val="20"/>
          <w:szCs w:val="20"/>
          <w:lang w:val="x-none" w:eastAsia="ar-SA"/>
        </w:rPr>
        <w:t xml:space="preserve">указывается  в соответствии с  </w:t>
      </w:r>
      <w:r w:rsidRPr="009C1ECC">
        <w:rPr>
          <w:rFonts w:eastAsia="Lucida Sans Unicode"/>
          <w:i/>
          <w:sz w:val="20"/>
          <w:szCs w:val="20"/>
          <w:lang w:eastAsia="ar-SA"/>
        </w:rPr>
        <w:t>у</w:t>
      </w:r>
      <w:r w:rsidRPr="009C1ECC">
        <w:rPr>
          <w:rFonts w:eastAsia="Lucida Sans Unicode"/>
          <w:i/>
          <w:sz w:val="20"/>
          <w:szCs w:val="20"/>
          <w:lang w:val="x-none" w:eastAsia="ar-SA"/>
        </w:rPr>
        <w:t>ровнями квалификаций в целях разработки проектов профессиональных стандартов (</w:t>
      </w:r>
      <w:r w:rsidRPr="009C1ECC">
        <w:rPr>
          <w:rFonts w:eastAsia="Lucida Sans Unicode"/>
          <w:i/>
          <w:sz w:val="20"/>
          <w:szCs w:val="20"/>
          <w:lang w:eastAsia="ar-SA"/>
        </w:rPr>
        <w:t>п</w:t>
      </w:r>
      <w:proofErr w:type="spellStart"/>
      <w:r w:rsidRPr="009C1ECC">
        <w:rPr>
          <w:rFonts w:eastAsia="Lucida Sans Unicode"/>
          <w:i/>
          <w:sz w:val="20"/>
          <w:szCs w:val="20"/>
          <w:lang w:val="x-none" w:eastAsia="ar-SA"/>
        </w:rPr>
        <w:t>риказ</w:t>
      </w:r>
      <w:proofErr w:type="spellEnd"/>
      <w:r w:rsidRPr="009C1ECC">
        <w:rPr>
          <w:rFonts w:eastAsia="Lucida Sans Unicode"/>
          <w:i/>
          <w:sz w:val="20"/>
          <w:szCs w:val="20"/>
          <w:lang w:val="x-none" w:eastAsia="ar-SA"/>
        </w:rPr>
        <w:t xml:space="preserve"> Минтруда России от 12 апреля 2013 г. № 148н)</w:t>
      </w:r>
    </w:p>
    <w:p w:rsidR="00BF5A74" w:rsidRDefault="00BF5A74">
      <w:pPr>
        <w:ind w:firstLine="709"/>
        <w:jc w:val="both"/>
        <w:rPr>
          <w:rFonts w:eastAsia="Lucida Sans Unicode"/>
          <w:b/>
          <w:lang w:eastAsia="ar-SA"/>
        </w:rPr>
      </w:pPr>
      <w:r>
        <w:rPr>
          <w:rFonts w:eastAsia="Lucida Sans Unicode"/>
          <w:b/>
          <w:lang w:eastAsia="ar-SA"/>
        </w:rPr>
        <w:br w:type="page"/>
      </w:r>
    </w:p>
    <w:p w:rsidR="000B6622" w:rsidRPr="009C1ECC" w:rsidRDefault="000B6622" w:rsidP="000B6622">
      <w:pPr>
        <w:widowControl w:val="0"/>
        <w:tabs>
          <w:tab w:val="right" w:leader="underscore" w:pos="9639"/>
        </w:tabs>
        <w:suppressAutoHyphens/>
        <w:ind w:right="-1" w:firstLine="567"/>
        <w:jc w:val="both"/>
        <w:rPr>
          <w:rFonts w:eastAsia="Lucida Sans Unicode"/>
          <w:b/>
          <w:lang w:eastAsia="ar-SA"/>
        </w:rPr>
      </w:pPr>
      <w:r w:rsidRPr="009C1ECC">
        <w:rPr>
          <w:rFonts w:eastAsia="Lucida Sans Unicode"/>
          <w:b/>
          <w:lang w:eastAsia="ar-SA"/>
        </w:rPr>
        <w:t>Планируемые результаты обучения</w:t>
      </w:r>
    </w:p>
    <w:p w:rsidR="000B6622" w:rsidRPr="009C1ECC" w:rsidRDefault="000B6622" w:rsidP="000B6622">
      <w:pPr>
        <w:widowControl w:val="0"/>
        <w:tabs>
          <w:tab w:val="right" w:leader="underscore" w:pos="9639"/>
        </w:tabs>
        <w:suppressAutoHyphens/>
        <w:ind w:right="-1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ab/>
      </w:r>
      <w:r w:rsidRPr="009C1ECC">
        <w:rPr>
          <w:rFonts w:eastAsia="Lucida Sans Unicode"/>
          <w:lang w:val="x-none" w:eastAsia="ar-SA"/>
        </w:rPr>
        <w:t>Выпускник должен обладать профессиональными компетенциями, соответствующими вид</w:t>
      </w:r>
      <w:r w:rsidRPr="009C1ECC">
        <w:rPr>
          <w:rFonts w:eastAsia="Lucida Sans Unicode"/>
          <w:lang w:eastAsia="ar-SA"/>
        </w:rPr>
        <w:t>у(</w:t>
      </w:r>
      <w:proofErr w:type="spellStart"/>
      <w:r w:rsidRPr="009C1ECC">
        <w:rPr>
          <w:rFonts w:eastAsia="Lucida Sans Unicode"/>
          <w:lang w:val="x-none" w:eastAsia="ar-SA"/>
        </w:rPr>
        <w:t>ам</w:t>
      </w:r>
      <w:proofErr w:type="spellEnd"/>
      <w:r w:rsidRPr="009C1ECC">
        <w:rPr>
          <w:rFonts w:eastAsia="Lucida Sans Unicode"/>
          <w:lang w:eastAsia="ar-SA"/>
        </w:rPr>
        <w:t>)</w:t>
      </w:r>
      <w:r w:rsidRPr="009C1ECC">
        <w:rPr>
          <w:rFonts w:eastAsia="Lucida Sans Unicode"/>
          <w:lang w:val="x-none" w:eastAsia="ar-SA"/>
        </w:rPr>
        <w:t xml:space="preserve"> деятельности</w:t>
      </w:r>
      <w:r w:rsidRPr="009C1ECC">
        <w:rPr>
          <w:rFonts w:eastAsia="Lucida Sans Unicode"/>
          <w:lang w:eastAsia="ar-SA"/>
        </w:rPr>
        <w:t xml:space="preserve"> (ВД) (по соответствующему(им) профессиональному(</w:t>
      </w:r>
      <w:proofErr w:type="spellStart"/>
      <w:r w:rsidRPr="009C1ECC">
        <w:rPr>
          <w:rFonts w:eastAsia="Lucida Sans Unicode"/>
          <w:lang w:eastAsia="ar-SA"/>
        </w:rPr>
        <w:t>ым</w:t>
      </w:r>
      <w:proofErr w:type="spellEnd"/>
      <w:r w:rsidRPr="009C1ECC">
        <w:rPr>
          <w:rFonts w:eastAsia="Lucida Sans Unicode"/>
          <w:lang w:eastAsia="ar-SA"/>
        </w:rPr>
        <w:t>) стандарту(</w:t>
      </w:r>
      <w:proofErr w:type="spellStart"/>
      <w:r w:rsidRPr="009C1ECC">
        <w:rPr>
          <w:rFonts w:eastAsia="Lucida Sans Unicode"/>
          <w:lang w:eastAsia="ar-SA"/>
        </w:rPr>
        <w:t>ам</w:t>
      </w:r>
      <w:proofErr w:type="spellEnd"/>
      <w:r w:rsidRPr="009C1ECC">
        <w:rPr>
          <w:rFonts w:eastAsia="Lucida Sans Unicode"/>
          <w:lang w:eastAsia="ar-SA"/>
        </w:rPr>
        <w:t>) (ПС)</w:t>
      </w:r>
      <w:r w:rsidRPr="009C1ECC">
        <w:rPr>
          <w:rFonts w:eastAsia="Lucida Sans Unicode"/>
          <w:lang w:val="x-none" w:eastAsia="ar-SA"/>
        </w:rPr>
        <w:t>:</w:t>
      </w:r>
    </w:p>
    <w:p w:rsidR="000B6622" w:rsidRDefault="000B6622" w:rsidP="000B6622">
      <w:pPr>
        <w:widowControl w:val="0"/>
        <w:tabs>
          <w:tab w:val="right" w:leader="underscore" w:pos="9639"/>
        </w:tabs>
        <w:suppressAutoHyphens/>
        <w:ind w:right="-1"/>
        <w:rPr>
          <w:rFonts w:eastAsia="Lucida Sans Unicode"/>
          <w:lang w:eastAsia="ar-SA"/>
        </w:rPr>
      </w:pPr>
      <w:r w:rsidRPr="009C1ECC">
        <w:rPr>
          <w:rFonts w:eastAsia="Lucida Sans Unicode"/>
          <w:lang w:eastAsia="ar-SA"/>
        </w:rPr>
        <w:t xml:space="preserve">ВД 1 (обобщенная трудовая функция (ОТФ) или трудовая функция (ТФ) </w:t>
      </w:r>
      <w:r w:rsidRPr="009C1ECC">
        <w:rPr>
          <w:rFonts w:eastAsia="Lucida Sans Unicode"/>
          <w:lang w:val="x-none" w:eastAsia="en-US"/>
        </w:rPr>
        <w:t xml:space="preserve">по </w:t>
      </w:r>
      <w:r w:rsidRPr="009C1ECC">
        <w:rPr>
          <w:rFonts w:eastAsia="Lucida Sans Unicode"/>
          <w:lang w:eastAsia="en-US"/>
        </w:rPr>
        <w:t>П</w:t>
      </w:r>
      <w:r w:rsidRPr="009C1ECC">
        <w:rPr>
          <w:rFonts w:eastAsia="Lucida Sans Unicode"/>
          <w:lang w:val="x-none" w:eastAsia="en-US"/>
        </w:rPr>
        <w:t>С)</w:t>
      </w:r>
      <w:r w:rsidRPr="009C1ECC">
        <w:rPr>
          <w:rFonts w:eastAsia="Lucida Sans Unicode"/>
          <w:lang w:eastAsia="en-US"/>
        </w:rPr>
        <w:t xml:space="preserve"> </w:t>
      </w:r>
      <w:r w:rsidRPr="009C1ECC">
        <w:rPr>
          <w:rFonts w:eastAsia="Lucida Sans Unicode"/>
          <w:lang w:eastAsia="ar-SA"/>
        </w:rPr>
        <w:t>____</w:t>
      </w:r>
      <w:r>
        <w:rPr>
          <w:rFonts w:eastAsia="Lucida Sans Unicode"/>
          <w:lang w:eastAsia="ar-SA"/>
        </w:rPr>
        <w:t>_________</w:t>
      </w:r>
    </w:p>
    <w:p w:rsidR="000B6622" w:rsidRPr="009C1ECC" w:rsidRDefault="000B6622" w:rsidP="000B6622">
      <w:pPr>
        <w:widowControl w:val="0"/>
        <w:tabs>
          <w:tab w:val="right" w:leader="underscore" w:pos="9639"/>
        </w:tabs>
        <w:suppressAutoHyphens/>
        <w:ind w:right="-1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____________________________________________________________________________________________________________________________________________________________________</w:t>
      </w:r>
    </w:p>
    <w:p w:rsidR="000B6622" w:rsidRDefault="000B6622" w:rsidP="000B6622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179"/>
      </w:tblGrid>
      <w:tr w:rsidR="000B6622" w:rsidRPr="002E0872" w:rsidTr="002541C0">
        <w:tc>
          <w:tcPr>
            <w:tcW w:w="959" w:type="dxa"/>
          </w:tcPr>
          <w:p w:rsidR="000B6622" w:rsidRPr="002E0872" w:rsidRDefault="000B6622" w:rsidP="002541C0">
            <w:pPr>
              <w:rPr>
                <w:b/>
                <w:bCs/>
                <w:szCs w:val="28"/>
              </w:rPr>
            </w:pPr>
            <w:r w:rsidRPr="002E0872">
              <w:rPr>
                <w:b/>
                <w:bCs/>
                <w:szCs w:val="28"/>
              </w:rPr>
              <w:t>Код</w:t>
            </w:r>
          </w:p>
        </w:tc>
        <w:tc>
          <w:tcPr>
            <w:tcW w:w="9179" w:type="dxa"/>
          </w:tcPr>
          <w:p w:rsidR="000B6622" w:rsidRPr="002E0872" w:rsidRDefault="000B6622" w:rsidP="002541C0">
            <w:pPr>
              <w:rPr>
                <w:b/>
                <w:bCs/>
                <w:szCs w:val="28"/>
              </w:rPr>
            </w:pPr>
            <w:r w:rsidRPr="002E0872">
              <w:rPr>
                <w:b/>
                <w:bCs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0B6622" w:rsidRPr="002E0872" w:rsidTr="002541C0">
        <w:tc>
          <w:tcPr>
            <w:tcW w:w="959" w:type="dxa"/>
          </w:tcPr>
          <w:p w:rsidR="000B6622" w:rsidRPr="002E0872" w:rsidRDefault="000B6622" w:rsidP="002541C0">
            <w:pPr>
              <w:rPr>
                <w:b/>
                <w:bCs/>
                <w:szCs w:val="28"/>
              </w:rPr>
            </w:pPr>
            <w:r w:rsidRPr="002E0872">
              <w:rPr>
                <w:b/>
                <w:bCs/>
                <w:szCs w:val="28"/>
              </w:rPr>
              <w:t>ВД 1</w:t>
            </w:r>
          </w:p>
        </w:tc>
        <w:tc>
          <w:tcPr>
            <w:tcW w:w="9179" w:type="dxa"/>
          </w:tcPr>
          <w:p w:rsidR="000B6622" w:rsidRPr="002E0872" w:rsidRDefault="000B6622" w:rsidP="002541C0">
            <w:pPr>
              <w:rPr>
                <w:bCs/>
                <w:szCs w:val="28"/>
              </w:rPr>
            </w:pPr>
          </w:p>
        </w:tc>
      </w:tr>
      <w:tr w:rsidR="000B6622" w:rsidRPr="002E0872" w:rsidTr="002541C0">
        <w:tc>
          <w:tcPr>
            <w:tcW w:w="959" w:type="dxa"/>
          </w:tcPr>
          <w:p w:rsidR="000B6622" w:rsidRPr="002E0872" w:rsidRDefault="000B6622" w:rsidP="002541C0">
            <w:pPr>
              <w:rPr>
                <w:bCs/>
                <w:szCs w:val="28"/>
              </w:rPr>
            </w:pPr>
            <w:r w:rsidRPr="002E0872">
              <w:rPr>
                <w:bCs/>
                <w:szCs w:val="28"/>
              </w:rPr>
              <w:t>ПК 1.1</w:t>
            </w:r>
          </w:p>
        </w:tc>
        <w:tc>
          <w:tcPr>
            <w:tcW w:w="9179" w:type="dxa"/>
          </w:tcPr>
          <w:p w:rsidR="000B6622" w:rsidRPr="002E0872" w:rsidRDefault="000B6622" w:rsidP="002541C0">
            <w:pPr>
              <w:rPr>
                <w:bCs/>
                <w:szCs w:val="28"/>
              </w:rPr>
            </w:pPr>
          </w:p>
        </w:tc>
      </w:tr>
      <w:tr w:rsidR="000B6622" w:rsidRPr="002E0872" w:rsidTr="002541C0">
        <w:tc>
          <w:tcPr>
            <w:tcW w:w="959" w:type="dxa"/>
          </w:tcPr>
          <w:p w:rsidR="000B6622" w:rsidRPr="002E0872" w:rsidRDefault="000B6622" w:rsidP="002541C0">
            <w:pPr>
              <w:rPr>
                <w:bCs/>
                <w:szCs w:val="28"/>
              </w:rPr>
            </w:pPr>
            <w:r w:rsidRPr="002E0872">
              <w:rPr>
                <w:bCs/>
                <w:szCs w:val="28"/>
              </w:rPr>
              <w:t>ПК 1.</w:t>
            </w:r>
            <w:r>
              <w:rPr>
                <w:bCs/>
                <w:szCs w:val="28"/>
              </w:rPr>
              <w:t>2</w:t>
            </w:r>
          </w:p>
        </w:tc>
        <w:tc>
          <w:tcPr>
            <w:tcW w:w="9179" w:type="dxa"/>
          </w:tcPr>
          <w:p w:rsidR="000B6622" w:rsidRPr="002E0872" w:rsidRDefault="000B6622" w:rsidP="002541C0">
            <w:pPr>
              <w:rPr>
                <w:bCs/>
                <w:szCs w:val="28"/>
              </w:rPr>
            </w:pPr>
          </w:p>
        </w:tc>
      </w:tr>
      <w:tr w:rsidR="000B6622" w:rsidRPr="002E0872" w:rsidTr="002541C0">
        <w:tc>
          <w:tcPr>
            <w:tcW w:w="959" w:type="dxa"/>
          </w:tcPr>
          <w:p w:rsidR="000B6622" w:rsidRPr="002E0872" w:rsidRDefault="000B6622" w:rsidP="002541C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…</w:t>
            </w:r>
          </w:p>
        </w:tc>
        <w:tc>
          <w:tcPr>
            <w:tcW w:w="9179" w:type="dxa"/>
          </w:tcPr>
          <w:p w:rsidR="000B6622" w:rsidRPr="002E0872" w:rsidRDefault="000B6622" w:rsidP="002541C0">
            <w:pPr>
              <w:rPr>
                <w:bCs/>
                <w:szCs w:val="28"/>
              </w:rPr>
            </w:pPr>
          </w:p>
        </w:tc>
      </w:tr>
      <w:tr w:rsidR="000B6622" w:rsidRPr="002E0872" w:rsidTr="002541C0">
        <w:tc>
          <w:tcPr>
            <w:tcW w:w="959" w:type="dxa"/>
          </w:tcPr>
          <w:p w:rsidR="000B6622" w:rsidRPr="002E0872" w:rsidRDefault="000B6622" w:rsidP="002541C0">
            <w:pPr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 xml:space="preserve">ПК </w:t>
            </w:r>
            <w:r>
              <w:rPr>
                <w:bCs/>
                <w:szCs w:val="28"/>
                <w:lang w:val="en-US"/>
              </w:rPr>
              <w:t>n</w:t>
            </w:r>
          </w:p>
        </w:tc>
        <w:tc>
          <w:tcPr>
            <w:tcW w:w="9179" w:type="dxa"/>
          </w:tcPr>
          <w:p w:rsidR="000B6622" w:rsidRPr="002E0872" w:rsidRDefault="000B6622" w:rsidP="002541C0">
            <w:pPr>
              <w:rPr>
                <w:bCs/>
                <w:szCs w:val="28"/>
              </w:rPr>
            </w:pPr>
          </w:p>
        </w:tc>
      </w:tr>
      <w:tr w:rsidR="000B6622" w:rsidRPr="002E0872" w:rsidTr="002541C0">
        <w:tc>
          <w:tcPr>
            <w:tcW w:w="959" w:type="dxa"/>
          </w:tcPr>
          <w:p w:rsidR="000B6622" w:rsidRPr="002E0872" w:rsidRDefault="000B6622" w:rsidP="002541C0">
            <w:pPr>
              <w:rPr>
                <w:b/>
                <w:bCs/>
                <w:szCs w:val="28"/>
                <w:lang w:val="en-US"/>
              </w:rPr>
            </w:pPr>
            <w:r w:rsidRPr="002E0872">
              <w:rPr>
                <w:b/>
                <w:bCs/>
                <w:szCs w:val="28"/>
              </w:rPr>
              <w:t xml:space="preserve">ВД </w:t>
            </w:r>
            <w:r>
              <w:rPr>
                <w:b/>
                <w:bCs/>
                <w:szCs w:val="28"/>
                <w:lang w:val="en-US"/>
              </w:rPr>
              <w:t>2</w:t>
            </w:r>
          </w:p>
        </w:tc>
        <w:tc>
          <w:tcPr>
            <w:tcW w:w="9179" w:type="dxa"/>
          </w:tcPr>
          <w:p w:rsidR="000B6622" w:rsidRPr="002E0872" w:rsidRDefault="000B6622" w:rsidP="002541C0">
            <w:pPr>
              <w:rPr>
                <w:bCs/>
                <w:szCs w:val="28"/>
              </w:rPr>
            </w:pPr>
          </w:p>
        </w:tc>
      </w:tr>
      <w:tr w:rsidR="000B6622" w:rsidRPr="002E0872" w:rsidTr="002541C0">
        <w:tc>
          <w:tcPr>
            <w:tcW w:w="959" w:type="dxa"/>
          </w:tcPr>
          <w:p w:rsidR="000B6622" w:rsidRPr="002E0872" w:rsidRDefault="000B6622" w:rsidP="002541C0">
            <w:pPr>
              <w:rPr>
                <w:bCs/>
                <w:szCs w:val="28"/>
              </w:rPr>
            </w:pPr>
            <w:r w:rsidRPr="002E0872">
              <w:rPr>
                <w:bCs/>
                <w:szCs w:val="28"/>
              </w:rPr>
              <w:t xml:space="preserve">ПК </w:t>
            </w:r>
            <w:r>
              <w:rPr>
                <w:bCs/>
                <w:szCs w:val="28"/>
                <w:lang w:val="en-US"/>
              </w:rPr>
              <w:t>2</w:t>
            </w:r>
            <w:r w:rsidRPr="002E0872">
              <w:rPr>
                <w:bCs/>
                <w:szCs w:val="28"/>
              </w:rPr>
              <w:t>.1</w:t>
            </w:r>
          </w:p>
        </w:tc>
        <w:tc>
          <w:tcPr>
            <w:tcW w:w="9179" w:type="dxa"/>
          </w:tcPr>
          <w:p w:rsidR="000B6622" w:rsidRPr="002E0872" w:rsidRDefault="000B6622" w:rsidP="002541C0">
            <w:pPr>
              <w:rPr>
                <w:bCs/>
                <w:szCs w:val="28"/>
              </w:rPr>
            </w:pPr>
          </w:p>
        </w:tc>
      </w:tr>
      <w:tr w:rsidR="000B6622" w:rsidRPr="002E0872" w:rsidTr="002541C0">
        <w:tc>
          <w:tcPr>
            <w:tcW w:w="959" w:type="dxa"/>
          </w:tcPr>
          <w:p w:rsidR="000B6622" w:rsidRPr="002E0872" w:rsidRDefault="000B6622" w:rsidP="002541C0">
            <w:pPr>
              <w:rPr>
                <w:bCs/>
                <w:szCs w:val="28"/>
              </w:rPr>
            </w:pPr>
            <w:r w:rsidRPr="002E0872">
              <w:rPr>
                <w:bCs/>
                <w:szCs w:val="28"/>
              </w:rPr>
              <w:t xml:space="preserve">ПК </w:t>
            </w:r>
            <w:r>
              <w:rPr>
                <w:bCs/>
                <w:szCs w:val="28"/>
                <w:lang w:val="en-US"/>
              </w:rPr>
              <w:t>2</w:t>
            </w:r>
            <w:r w:rsidRPr="002E0872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2</w:t>
            </w:r>
          </w:p>
        </w:tc>
        <w:tc>
          <w:tcPr>
            <w:tcW w:w="9179" w:type="dxa"/>
          </w:tcPr>
          <w:p w:rsidR="000B6622" w:rsidRPr="002E0872" w:rsidRDefault="000B6622" w:rsidP="002541C0">
            <w:pPr>
              <w:rPr>
                <w:bCs/>
                <w:szCs w:val="28"/>
              </w:rPr>
            </w:pPr>
          </w:p>
        </w:tc>
      </w:tr>
      <w:tr w:rsidR="000B6622" w:rsidRPr="002E0872" w:rsidTr="002541C0">
        <w:tc>
          <w:tcPr>
            <w:tcW w:w="959" w:type="dxa"/>
          </w:tcPr>
          <w:p w:rsidR="000B6622" w:rsidRPr="002E0872" w:rsidRDefault="000B6622" w:rsidP="002541C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…</w:t>
            </w:r>
          </w:p>
        </w:tc>
        <w:tc>
          <w:tcPr>
            <w:tcW w:w="9179" w:type="dxa"/>
          </w:tcPr>
          <w:p w:rsidR="000B6622" w:rsidRPr="002E0872" w:rsidRDefault="000B6622" w:rsidP="002541C0">
            <w:pPr>
              <w:rPr>
                <w:bCs/>
                <w:szCs w:val="28"/>
              </w:rPr>
            </w:pPr>
          </w:p>
        </w:tc>
      </w:tr>
      <w:tr w:rsidR="000B6622" w:rsidRPr="002E0872" w:rsidTr="002541C0">
        <w:tc>
          <w:tcPr>
            <w:tcW w:w="959" w:type="dxa"/>
          </w:tcPr>
          <w:p w:rsidR="000B6622" w:rsidRPr="002E0872" w:rsidRDefault="000B6622" w:rsidP="002541C0">
            <w:pPr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 xml:space="preserve">ПК </w:t>
            </w:r>
            <w:r>
              <w:rPr>
                <w:bCs/>
                <w:szCs w:val="28"/>
                <w:lang w:val="en-US"/>
              </w:rPr>
              <w:t>n</w:t>
            </w:r>
          </w:p>
        </w:tc>
        <w:tc>
          <w:tcPr>
            <w:tcW w:w="9179" w:type="dxa"/>
          </w:tcPr>
          <w:p w:rsidR="000B6622" w:rsidRPr="002E0872" w:rsidRDefault="000B6622" w:rsidP="002541C0">
            <w:pPr>
              <w:rPr>
                <w:bCs/>
                <w:szCs w:val="28"/>
              </w:rPr>
            </w:pPr>
          </w:p>
        </w:tc>
      </w:tr>
      <w:tr w:rsidR="000B6622" w:rsidRPr="002E0872" w:rsidTr="002541C0">
        <w:tc>
          <w:tcPr>
            <w:tcW w:w="959" w:type="dxa"/>
          </w:tcPr>
          <w:p w:rsidR="000B6622" w:rsidRPr="002E0872" w:rsidRDefault="000B6622" w:rsidP="002541C0">
            <w:pPr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…</w:t>
            </w:r>
          </w:p>
        </w:tc>
        <w:tc>
          <w:tcPr>
            <w:tcW w:w="9179" w:type="dxa"/>
          </w:tcPr>
          <w:p w:rsidR="000B6622" w:rsidRPr="002E0872" w:rsidRDefault="000B6622" w:rsidP="002541C0">
            <w:pPr>
              <w:rPr>
                <w:bCs/>
                <w:szCs w:val="28"/>
              </w:rPr>
            </w:pPr>
          </w:p>
        </w:tc>
      </w:tr>
      <w:tr w:rsidR="000B6622" w:rsidRPr="002E0872" w:rsidTr="002541C0">
        <w:tc>
          <w:tcPr>
            <w:tcW w:w="959" w:type="dxa"/>
          </w:tcPr>
          <w:p w:rsidR="000B6622" w:rsidRPr="002E0872" w:rsidRDefault="000B6622" w:rsidP="002541C0">
            <w:pPr>
              <w:rPr>
                <w:b/>
                <w:bCs/>
                <w:szCs w:val="28"/>
              </w:rPr>
            </w:pPr>
            <w:r w:rsidRPr="002E0872">
              <w:rPr>
                <w:b/>
                <w:bCs/>
                <w:szCs w:val="28"/>
              </w:rPr>
              <w:t xml:space="preserve">ВД </w:t>
            </w:r>
            <w:r>
              <w:rPr>
                <w:b/>
                <w:bCs/>
                <w:szCs w:val="28"/>
                <w:lang w:val="en-US"/>
              </w:rPr>
              <w:t>n</w:t>
            </w:r>
          </w:p>
        </w:tc>
        <w:tc>
          <w:tcPr>
            <w:tcW w:w="9179" w:type="dxa"/>
          </w:tcPr>
          <w:p w:rsidR="000B6622" w:rsidRPr="002E0872" w:rsidRDefault="000B6622" w:rsidP="002541C0">
            <w:pPr>
              <w:rPr>
                <w:bCs/>
                <w:szCs w:val="28"/>
              </w:rPr>
            </w:pPr>
          </w:p>
        </w:tc>
      </w:tr>
    </w:tbl>
    <w:p w:rsidR="000B6622" w:rsidRPr="002E0872" w:rsidRDefault="000B6622" w:rsidP="000B6622">
      <w:pPr>
        <w:widowControl w:val="0"/>
        <w:autoSpaceDE w:val="0"/>
        <w:autoSpaceDN w:val="0"/>
        <w:adjustRightInd w:val="0"/>
        <w:outlineLvl w:val="0"/>
        <w:rPr>
          <w:bCs/>
          <w:szCs w:val="28"/>
        </w:rPr>
      </w:pPr>
    </w:p>
    <w:p w:rsidR="000B6622" w:rsidRPr="002E0872" w:rsidRDefault="000B6622" w:rsidP="000B6622">
      <w:pPr>
        <w:jc w:val="both"/>
      </w:pPr>
      <w:r w:rsidRPr="002E0872">
        <w:t xml:space="preserve">Выпускник должен обладать </w:t>
      </w:r>
      <w:r w:rsidRPr="002E0872">
        <w:rPr>
          <w:lang w:eastAsia="en-US"/>
        </w:rPr>
        <w:t>общепрофессиональными компетенциями (ОПК) и(или) общими (общекультурными) компетенциями (ОК) или универсальными компетенциям (УК)</w:t>
      </w:r>
      <w:r w:rsidRPr="002E0872">
        <w:rPr>
          <w:vertAlign w:val="superscript"/>
          <w:lang w:eastAsia="en-US"/>
        </w:rPr>
        <w:t xml:space="preserve"> </w:t>
      </w:r>
      <w:r w:rsidRPr="002E0872">
        <w:rPr>
          <w:vertAlign w:val="superscript"/>
        </w:rPr>
        <w:footnoteReference w:id="1"/>
      </w:r>
      <w:r w:rsidRPr="002E0872">
        <w:t xml:space="preserve"> </w:t>
      </w:r>
    </w:p>
    <w:p w:rsidR="000B6622" w:rsidRPr="002E0872" w:rsidRDefault="000B6622" w:rsidP="000B6622">
      <w:pPr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8631"/>
      </w:tblGrid>
      <w:tr w:rsidR="000B6622" w:rsidRPr="002E0872" w:rsidTr="002541C0">
        <w:tc>
          <w:tcPr>
            <w:tcW w:w="649" w:type="pct"/>
          </w:tcPr>
          <w:p w:rsidR="000B6622" w:rsidRPr="002E0872" w:rsidRDefault="000B6622" w:rsidP="002541C0">
            <w:pPr>
              <w:widowControl w:val="0"/>
              <w:tabs>
                <w:tab w:val="right" w:leader="underscore" w:pos="9639"/>
              </w:tabs>
              <w:suppressAutoHyphens/>
              <w:ind w:right="-1"/>
              <w:jc w:val="both"/>
              <w:rPr>
                <w:rFonts w:eastAsia="Lucida Sans Unicode"/>
                <w:lang w:eastAsia="ar-SA"/>
              </w:rPr>
            </w:pPr>
            <w:r w:rsidRPr="002E0872">
              <w:rPr>
                <w:rFonts w:eastAsia="Lucida Sans Unicode"/>
                <w:lang w:val="x-none" w:eastAsia="ar-SA"/>
              </w:rPr>
              <w:t>Код</w:t>
            </w:r>
            <w:r>
              <w:rPr>
                <w:rFonts w:eastAsia="Lucida Sans Unicode"/>
                <w:lang w:eastAsia="ar-SA"/>
              </w:rPr>
              <w:t xml:space="preserve"> </w:t>
            </w:r>
            <w:r w:rsidRPr="002E0872">
              <w:rPr>
                <w:rFonts w:eastAsia="Lucida Sans Unicode"/>
                <w:lang w:eastAsia="ar-SA"/>
              </w:rPr>
              <w:t>компетенции</w:t>
            </w:r>
          </w:p>
        </w:tc>
        <w:tc>
          <w:tcPr>
            <w:tcW w:w="4351" w:type="pct"/>
          </w:tcPr>
          <w:p w:rsidR="000B6622" w:rsidRPr="002E0872" w:rsidRDefault="000B6622" w:rsidP="002541C0">
            <w:pPr>
              <w:widowControl w:val="0"/>
              <w:tabs>
                <w:tab w:val="right" w:leader="underscore" w:pos="9639"/>
              </w:tabs>
              <w:suppressAutoHyphens/>
              <w:ind w:right="-1"/>
              <w:jc w:val="both"/>
              <w:rPr>
                <w:rFonts w:eastAsia="Lucida Sans Unicode"/>
                <w:lang w:val="x-none" w:eastAsia="ar-SA"/>
              </w:rPr>
            </w:pPr>
            <w:r w:rsidRPr="002E0872">
              <w:rPr>
                <w:rFonts w:eastAsia="Lucida Sans Unicode"/>
                <w:lang w:val="x-none" w:eastAsia="ar-SA"/>
              </w:rPr>
              <w:t xml:space="preserve">Наименование </w:t>
            </w:r>
            <w:r w:rsidRPr="002E0872">
              <w:rPr>
                <w:rFonts w:eastAsia="Lucida Sans Unicode"/>
                <w:lang w:val="x-none" w:eastAsia="en-US"/>
              </w:rPr>
              <w:t>общепрофессиональны</w:t>
            </w:r>
            <w:r w:rsidRPr="002E0872">
              <w:rPr>
                <w:rFonts w:eastAsia="Lucida Sans Unicode"/>
                <w:lang w:eastAsia="en-US"/>
              </w:rPr>
              <w:t>х</w:t>
            </w:r>
            <w:r w:rsidRPr="002E0872">
              <w:rPr>
                <w:rFonts w:eastAsia="Lucida Sans Unicode"/>
                <w:lang w:val="x-none" w:eastAsia="en-US"/>
              </w:rPr>
              <w:t xml:space="preserve"> компетенци</w:t>
            </w:r>
            <w:r w:rsidRPr="002E0872">
              <w:rPr>
                <w:rFonts w:eastAsia="Lucida Sans Unicode"/>
                <w:lang w:eastAsia="en-US"/>
              </w:rPr>
              <w:t xml:space="preserve">й </w:t>
            </w:r>
            <w:r w:rsidRPr="002E0872">
              <w:rPr>
                <w:rFonts w:eastAsia="Lucida Sans Unicode"/>
                <w:lang w:val="x-none" w:eastAsia="en-US"/>
              </w:rPr>
              <w:t>и(или) общи</w:t>
            </w:r>
            <w:r w:rsidRPr="002E0872">
              <w:rPr>
                <w:rFonts w:eastAsia="Lucida Sans Unicode"/>
                <w:lang w:eastAsia="en-US"/>
              </w:rPr>
              <w:t xml:space="preserve">х </w:t>
            </w:r>
            <w:r w:rsidRPr="002E0872">
              <w:rPr>
                <w:rFonts w:eastAsia="Lucida Sans Unicode"/>
                <w:lang w:val="x-none" w:eastAsia="en-US"/>
              </w:rPr>
              <w:t>(общекультурны</w:t>
            </w:r>
            <w:r w:rsidRPr="002E0872">
              <w:rPr>
                <w:rFonts w:eastAsia="Lucida Sans Unicode"/>
                <w:lang w:eastAsia="en-US"/>
              </w:rPr>
              <w:t>х</w:t>
            </w:r>
            <w:r w:rsidRPr="002E0872">
              <w:rPr>
                <w:rFonts w:eastAsia="Lucida Sans Unicode"/>
                <w:lang w:val="x-none" w:eastAsia="en-US"/>
              </w:rPr>
              <w:t>) компетенци</w:t>
            </w:r>
            <w:r w:rsidRPr="002E0872">
              <w:rPr>
                <w:rFonts w:eastAsia="Lucida Sans Unicode"/>
                <w:lang w:eastAsia="en-US"/>
              </w:rPr>
              <w:t>й</w:t>
            </w:r>
            <w:r w:rsidRPr="002E0872">
              <w:rPr>
                <w:rFonts w:eastAsia="Lucida Sans Unicode"/>
                <w:lang w:val="x-none" w:eastAsia="en-US"/>
              </w:rPr>
              <w:t xml:space="preserve"> или универсальны</w:t>
            </w:r>
            <w:r w:rsidRPr="002E0872">
              <w:rPr>
                <w:rFonts w:eastAsia="Lucida Sans Unicode"/>
                <w:lang w:eastAsia="en-US"/>
              </w:rPr>
              <w:t>х</w:t>
            </w:r>
            <w:r w:rsidRPr="002E0872">
              <w:rPr>
                <w:rFonts w:eastAsia="Lucida Sans Unicode"/>
                <w:lang w:val="x-none" w:eastAsia="en-US"/>
              </w:rPr>
              <w:t xml:space="preserve"> компетенци</w:t>
            </w:r>
            <w:r w:rsidRPr="002E0872">
              <w:rPr>
                <w:rFonts w:eastAsia="Lucida Sans Unicode"/>
                <w:lang w:eastAsia="en-US"/>
              </w:rPr>
              <w:t>й</w:t>
            </w:r>
          </w:p>
        </w:tc>
      </w:tr>
      <w:tr w:rsidR="000B6622" w:rsidRPr="002E0872" w:rsidTr="002541C0">
        <w:tc>
          <w:tcPr>
            <w:tcW w:w="649" w:type="pct"/>
          </w:tcPr>
          <w:p w:rsidR="000B6622" w:rsidRPr="002E0872" w:rsidRDefault="000B6622" w:rsidP="002541C0">
            <w:pPr>
              <w:widowControl w:val="0"/>
              <w:tabs>
                <w:tab w:val="right" w:leader="underscore" w:pos="9639"/>
              </w:tabs>
              <w:suppressAutoHyphens/>
              <w:ind w:right="-1"/>
              <w:jc w:val="both"/>
              <w:rPr>
                <w:rFonts w:eastAsia="Lucida Sans Unicode"/>
                <w:lang w:eastAsia="ar-SA"/>
              </w:rPr>
            </w:pPr>
            <w:r w:rsidRPr="002E0872">
              <w:rPr>
                <w:rFonts w:eastAsia="Lucida Sans Unicode"/>
                <w:lang w:eastAsia="ar-SA"/>
              </w:rPr>
              <w:t xml:space="preserve">ОК </w:t>
            </w:r>
            <w:proofErr w:type="spellStart"/>
            <w:r w:rsidRPr="002E0872">
              <w:rPr>
                <w:rFonts w:eastAsia="Lucida Sans Unicode"/>
                <w:lang w:eastAsia="ar-SA"/>
              </w:rPr>
              <w:t>п.п</w:t>
            </w:r>
            <w:proofErr w:type="spellEnd"/>
            <w:r w:rsidRPr="002E0872">
              <w:rPr>
                <w:rFonts w:eastAsia="Lucida Sans Unicode"/>
                <w:lang w:eastAsia="ar-SA"/>
              </w:rPr>
              <w:t>.</w:t>
            </w:r>
          </w:p>
        </w:tc>
        <w:tc>
          <w:tcPr>
            <w:tcW w:w="4351" w:type="pct"/>
          </w:tcPr>
          <w:p w:rsidR="000B6622" w:rsidRPr="002E0872" w:rsidRDefault="000B6622" w:rsidP="002541C0">
            <w:pPr>
              <w:widowControl w:val="0"/>
              <w:tabs>
                <w:tab w:val="right" w:leader="underscore" w:pos="9639"/>
              </w:tabs>
              <w:suppressAutoHyphens/>
              <w:ind w:right="-1"/>
              <w:jc w:val="both"/>
              <w:rPr>
                <w:rFonts w:eastAsia="Lucida Sans Unicode"/>
                <w:lang w:val="x-none" w:eastAsia="ar-SA"/>
              </w:rPr>
            </w:pPr>
          </w:p>
        </w:tc>
      </w:tr>
      <w:tr w:rsidR="000B6622" w:rsidRPr="002E0872" w:rsidTr="002541C0">
        <w:tc>
          <w:tcPr>
            <w:tcW w:w="649" w:type="pct"/>
          </w:tcPr>
          <w:p w:rsidR="000B6622" w:rsidRPr="002E0872" w:rsidRDefault="000B6622" w:rsidP="002541C0">
            <w:pPr>
              <w:widowControl w:val="0"/>
              <w:tabs>
                <w:tab w:val="right" w:leader="underscore" w:pos="9639"/>
              </w:tabs>
              <w:suppressAutoHyphens/>
              <w:ind w:right="-1"/>
              <w:jc w:val="both"/>
              <w:rPr>
                <w:rFonts w:eastAsia="Lucida Sans Unicode"/>
                <w:lang w:eastAsia="ar-SA"/>
              </w:rPr>
            </w:pPr>
            <w:r w:rsidRPr="002E0872">
              <w:rPr>
                <w:rFonts w:eastAsia="Lucida Sans Unicode"/>
                <w:lang w:eastAsia="ar-SA"/>
              </w:rPr>
              <w:t>….</w:t>
            </w:r>
          </w:p>
        </w:tc>
        <w:tc>
          <w:tcPr>
            <w:tcW w:w="4351" w:type="pct"/>
          </w:tcPr>
          <w:p w:rsidR="000B6622" w:rsidRPr="002E0872" w:rsidRDefault="000B6622" w:rsidP="002541C0">
            <w:pPr>
              <w:widowControl w:val="0"/>
              <w:tabs>
                <w:tab w:val="right" w:leader="underscore" w:pos="9639"/>
              </w:tabs>
              <w:suppressAutoHyphens/>
              <w:ind w:right="-1"/>
              <w:jc w:val="both"/>
              <w:rPr>
                <w:rFonts w:eastAsia="Lucida Sans Unicode"/>
                <w:lang w:val="x-none" w:eastAsia="ar-SA"/>
              </w:rPr>
            </w:pPr>
          </w:p>
        </w:tc>
      </w:tr>
      <w:tr w:rsidR="000B6622" w:rsidRPr="002E0872" w:rsidTr="002541C0">
        <w:tc>
          <w:tcPr>
            <w:tcW w:w="649" w:type="pct"/>
          </w:tcPr>
          <w:p w:rsidR="000B6622" w:rsidRPr="002E0872" w:rsidRDefault="000B6622" w:rsidP="002541C0">
            <w:pPr>
              <w:widowControl w:val="0"/>
              <w:tabs>
                <w:tab w:val="right" w:leader="underscore" w:pos="9639"/>
              </w:tabs>
              <w:suppressAutoHyphens/>
              <w:ind w:right="-1"/>
              <w:jc w:val="both"/>
              <w:rPr>
                <w:rFonts w:eastAsia="Lucida Sans Unicode"/>
                <w:lang w:eastAsia="ar-SA"/>
              </w:rPr>
            </w:pPr>
            <w:r w:rsidRPr="002E0872">
              <w:rPr>
                <w:rFonts w:eastAsia="Lucida Sans Unicode"/>
                <w:lang w:eastAsia="ar-SA"/>
              </w:rPr>
              <w:t xml:space="preserve">УК </w:t>
            </w:r>
            <w:proofErr w:type="spellStart"/>
            <w:r w:rsidRPr="002E0872">
              <w:rPr>
                <w:rFonts w:eastAsia="Lucida Sans Unicode"/>
                <w:lang w:eastAsia="ar-SA"/>
              </w:rPr>
              <w:t>п.п</w:t>
            </w:r>
            <w:proofErr w:type="spellEnd"/>
          </w:p>
        </w:tc>
        <w:tc>
          <w:tcPr>
            <w:tcW w:w="4351" w:type="pct"/>
          </w:tcPr>
          <w:p w:rsidR="000B6622" w:rsidRPr="002E0872" w:rsidRDefault="000B6622" w:rsidP="002541C0">
            <w:pPr>
              <w:widowControl w:val="0"/>
              <w:tabs>
                <w:tab w:val="right" w:leader="underscore" w:pos="9639"/>
              </w:tabs>
              <w:suppressAutoHyphens/>
              <w:ind w:right="-1"/>
              <w:jc w:val="both"/>
              <w:rPr>
                <w:rFonts w:eastAsia="Lucida Sans Unicode"/>
                <w:lang w:val="x-none" w:eastAsia="ar-SA"/>
              </w:rPr>
            </w:pPr>
          </w:p>
        </w:tc>
      </w:tr>
      <w:tr w:rsidR="000B6622" w:rsidRPr="002E0872" w:rsidTr="002541C0">
        <w:tc>
          <w:tcPr>
            <w:tcW w:w="649" w:type="pct"/>
          </w:tcPr>
          <w:p w:rsidR="000B6622" w:rsidRPr="002E0872" w:rsidRDefault="000B6622" w:rsidP="002541C0">
            <w:pPr>
              <w:widowControl w:val="0"/>
              <w:tabs>
                <w:tab w:val="right" w:leader="underscore" w:pos="9639"/>
              </w:tabs>
              <w:suppressAutoHyphens/>
              <w:ind w:right="-1"/>
              <w:jc w:val="both"/>
              <w:rPr>
                <w:rFonts w:eastAsia="Lucida Sans Unicode"/>
                <w:lang w:eastAsia="ar-SA"/>
              </w:rPr>
            </w:pPr>
          </w:p>
        </w:tc>
        <w:tc>
          <w:tcPr>
            <w:tcW w:w="4351" w:type="pct"/>
          </w:tcPr>
          <w:p w:rsidR="000B6622" w:rsidRPr="002E0872" w:rsidRDefault="000B6622" w:rsidP="002541C0">
            <w:pPr>
              <w:widowControl w:val="0"/>
              <w:tabs>
                <w:tab w:val="right" w:leader="underscore" w:pos="9639"/>
              </w:tabs>
              <w:suppressAutoHyphens/>
              <w:ind w:right="-1"/>
              <w:jc w:val="both"/>
              <w:rPr>
                <w:rFonts w:eastAsia="Lucida Sans Unicode"/>
                <w:lang w:val="x-none" w:eastAsia="ar-SA"/>
              </w:rPr>
            </w:pPr>
          </w:p>
        </w:tc>
      </w:tr>
    </w:tbl>
    <w:p w:rsidR="000B6622" w:rsidRPr="002E0872" w:rsidRDefault="000B6622" w:rsidP="000B6622">
      <w:pPr>
        <w:widowControl w:val="0"/>
        <w:tabs>
          <w:tab w:val="right" w:leader="underscore" w:pos="9639"/>
        </w:tabs>
        <w:suppressAutoHyphens/>
        <w:ind w:right="-1" w:firstLine="567"/>
        <w:jc w:val="both"/>
        <w:rPr>
          <w:rFonts w:eastAsia="Lucida Sans Unicode"/>
          <w:lang w:eastAsia="ar-SA"/>
        </w:rPr>
      </w:pPr>
    </w:p>
    <w:p w:rsidR="000B6622" w:rsidRPr="002E0872" w:rsidRDefault="000B6622" w:rsidP="000B6622">
      <w:pPr>
        <w:tabs>
          <w:tab w:val="left" w:pos="0"/>
          <w:tab w:val="right" w:leader="underscore" w:pos="9639"/>
        </w:tabs>
        <w:ind w:firstLine="567"/>
        <w:jc w:val="both"/>
        <w:rPr>
          <w:b/>
          <w:bCs/>
        </w:rPr>
      </w:pPr>
      <w:r w:rsidRPr="002E0872">
        <w:rPr>
          <w:b/>
          <w:bCs/>
        </w:rPr>
        <w:t>1.4.</w:t>
      </w:r>
      <w:r w:rsidRPr="002E0872">
        <w:t xml:space="preserve"> </w:t>
      </w:r>
      <w:r w:rsidRPr="002E0872">
        <w:rPr>
          <w:b/>
          <w:bCs/>
        </w:rPr>
        <w:t xml:space="preserve">Цель и планируемые результаты обучения </w:t>
      </w:r>
      <w:r w:rsidRPr="002E0872">
        <w:rPr>
          <w:rFonts w:eastAsia="Lucida Sans Unicode"/>
          <w:i/>
          <w:lang w:val="x-none" w:eastAsia="ar-SA"/>
        </w:rPr>
        <w:t>(</w:t>
      </w:r>
      <w:r w:rsidRPr="002E0872">
        <w:rPr>
          <w:rFonts w:eastAsia="Lucida Sans Unicode"/>
          <w:i/>
          <w:lang w:eastAsia="ar-SA"/>
        </w:rPr>
        <w:t xml:space="preserve">вариант </w:t>
      </w:r>
      <w:r w:rsidRPr="002E0872">
        <w:rPr>
          <w:rFonts w:eastAsia="Lucida Sans Unicode"/>
          <w:i/>
          <w:lang w:val="x-none" w:eastAsia="ar-SA"/>
        </w:rPr>
        <w:t xml:space="preserve">для программ </w:t>
      </w:r>
      <w:r w:rsidRPr="002E0872">
        <w:rPr>
          <w:rFonts w:eastAsia="Lucida Sans Unicode"/>
          <w:i/>
          <w:lang w:eastAsia="ar-SA"/>
        </w:rPr>
        <w:t>повышения квалификации</w:t>
      </w:r>
      <w:r w:rsidRPr="002E0872">
        <w:rPr>
          <w:rFonts w:eastAsia="Lucida Sans Unicode"/>
          <w:i/>
          <w:lang w:val="x-none" w:eastAsia="ar-SA"/>
        </w:rPr>
        <w:t>)</w:t>
      </w:r>
    </w:p>
    <w:p w:rsidR="000B6622" w:rsidRDefault="000B6622" w:rsidP="000B6622">
      <w:pPr>
        <w:widowControl w:val="0"/>
        <w:suppressAutoHyphens/>
        <w:ind w:right="-1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__________________________________________________________________________________</w:t>
      </w:r>
    </w:p>
    <w:p w:rsidR="000B6622" w:rsidRPr="002E0872" w:rsidRDefault="000B6622" w:rsidP="000B6622">
      <w:pPr>
        <w:widowControl w:val="0"/>
        <w:suppressAutoHyphens/>
        <w:ind w:right="-1"/>
        <w:jc w:val="both"/>
        <w:rPr>
          <w:rFonts w:eastAsia="Lucida Sans Unicode"/>
          <w:lang w:eastAsia="ar-SA"/>
        </w:rPr>
      </w:pPr>
      <w:r w:rsidRPr="002E0872">
        <w:rPr>
          <w:rFonts w:eastAsia="Lucida Sans Unicode"/>
          <w:lang w:eastAsia="ar-SA"/>
        </w:rPr>
        <w:t>Программа направлена на освоение (совершенствование) следующих профессиональных компетенций по виду(</w:t>
      </w:r>
      <w:proofErr w:type="spellStart"/>
      <w:r w:rsidRPr="002E0872">
        <w:rPr>
          <w:rFonts w:eastAsia="Lucida Sans Unicode"/>
          <w:lang w:eastAsia="ar-SA"/>
        </w:rPr>
        <w:t>ам</w:t>
      </w:r>
      <w:proofErr w:type="spellEnd"/>
      <w:r w:rsidRPr="002E0872">
        <w:rPr>
          <w:rFonts w:eastAsia="Lucida Sans Unicode"/>
          <w:lang w:eastAsia="ar-SA"/>
        </w:rPr>
        <w:t>) профессиональной деятельности</w:t>
      </w:r>
      <w:r>
        <w:rPr>
          <w:rFonts w:eastAsia="Lucida Sans Unicode"/>
          <w:lang w:eastAsia="ar-SA"/>
        </w:rPr>
        <w:t>_______________________________</w:t>
      </w:r>
    </w:p>
    <w:p w:rsidR="000B6622" w:rsidRPr="002E0872" w:rsidRDefault="000B6622" w:rsidP="000B6622">
      <w:pPr>
        <w:widowControl w:val="0"/>
        <w:tabs>
          <w:tab w:val="right" w:leader="underscore" w:pos="9639"/>
        </w:tabs>
        <w:suppressAutoHyphens/>
        <w:ind w:right="-1"/>
        <w:jc w:val="both"/>
        <w:rPr>
          <w:rFonts w:eastAsia="Lucida Sans Unicode"/>
          <w:b/>
          <w:bCs/>
          <w:i/>
          <w:lang w:eastAsia="ar-SA"/>
        </w:rPr>
      </w:pPr>
      <w:r w:rsidRPr="002E0872">
        <w:rPr>
          <w:rFonts w:eastAsia="Lucida Sans Unicode"/>
          <w:lang w:eastAsia="ar-SA"/>
        </w:rPr>
        <w:t>(</w:t>
      </w:r>
      <w:r w:rsidRPr="002E0872">
        <w:rPr>
          <w:rFonts w:eastAsia="Lucida Sans Unicode"/>
          <w:i/>
          <w:lang w:eastAsia="ar-SA"/>
        </w:rPr>
        <w:t xml:space="preserve">указывается вид профессиональной деятельности и ниже приводится таблица с перечнем профессиональных компетенций, умений, </w:t>
      </w:r>
      <w:proofErr w:type="gramStart"/>
      <w:r w:rsidRPr="002E0872">
        <w:rPr>
          <w:rFonts w:eastAsia="Lucida Sans Unicode"/>
          <w:i/>
          <w:lang w:eastAsia="ar-SA"/>
        </w:rPr>
        <w:t>знаний,  практического</w:t>
      </w:r>
      <w:proofErr w:type="gramEnd"/>
      <w:r w:rsidRPr="002E0872">
        <w:rPr>
          <w:rFonts w:eastAsia="Lucida Sans Unicode"/>
          <w:i/>
          <w:lang w:eastAsia="ar-SA"/>
        </w:rPr>
        <w:t xml:space="preserve"> опыта (при наличии)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487"/>
        <w:gridCol w:w="1880"/>
        <w:gridCol w:w="2898"/>
        <w:gridCol w:w="2198"/>
      </w:tblGrid>
      <w:tr w:rsidR="000B6622" w:rsidRPr="002E0872" w:rsidTr="002541C0">
        <w:tc>
          <w:tcPr>
            <w:tcW w:w="850" w:type="pct"/>
            <w:shd w:val="clear" w:color="auto" w:fill="auto"/>
            <w:vAlign w:val="center"/>
          </w:tcPr>
          <w:p w:rsidR="000B6622" w:rsidRPr="002E0872" w:rsidRDefault="000B6622" w:rsidP="002541C0">
            <w:pPr>
              <w:jc w:val="center"/>
              <w:rPr>
                <w:lang w:eastAsia="en-US"/>
              </w:rPr>
            </w:pPr>
            <w:r w:rsidRPr="002E0872">
              <w:rPr>
                <w:lang w:eastAsia="en-US"/>
              </w:rPr>
              <w:t>Виды деятельности или трудовая функция (по ПС)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B6622" w:rsidRPr="002E0872" w:rsidRDefault="000B6622" w:rsidP="002541C0">
            <w:pPr>
              <w:ind w:left="-35" w:right="-24"/>
              <w:jc w:val="center"/>
              <w:rPr>
                <w:lang w:eastAsia="en-US"/>
              </w:rPr>
            </w:pPr>
            <w:r w:rsidRPr="002E0872">
              <w:rPr>
                <w:lang w:eastAsia="en-US"/>
              </w:rPr>
              <w:t>Профессио</w:t>
            </w:r>
            <w:r w:rsidRPr="002E0872">
              <w:rPr>
                <w:lang w:eastAsia="en-US"/>
              </w:rPr>
              <w:softHyphen/>
              <w:t>нальные компетенции</w:t>
            </w:r>
          </w:p>
        </w:tc>
        <w:tc>
          <w:tcPr>
            <w:tcW w:w="922" w:type="pct"/>
            <w:vAlign w:val="center"/>
          </w:tcPr>
          <w:p w:rsidR="000B6622" w:rsidRPr="002E0872" w:rsidRDefault="000B6622" w:rsidP="002541C0">
            <w:pPr>
              <w:jc w:val="center"/>
              <w:rPr>
                <w:lang w:eastAsia="en-US"/>
              </w:rPr>
            </w:pPr>
            <w:r w:rsidRPr="002E0872">
              <w:rPr>
                <w:lang w:eastAsia="en-US"/>
              </w:rPr>
              <w:t>Практический опыт</w:t>
            </w:r>
          </w:p>
        </w:tc>
        <w:tc>
          <w:tcPr>
            <w:tcW w:w="1421" w:type="pct"/>
            <w:vAlign w:val="center"/>
          </w:tcPr>
          <w:p w:rsidR="000B6622" w:rsidRPr="002E0872" w:rsidRDefault="000B6622" w:rsidP="002541C0">
            <w:pPr>
              <w:jc w:val="center"/>
              <w:rPr>
                <w:lang w:eastAsia="en-US"/>
              </w:rPr>
            </w:pPr>
            <w:r w:rsidRPr="002E0872">
              <w:rPr>
                <w:lang w:eastAsia="en-US"/>
              </w:rPr>
              <w:t>Умения</w:t>
            </w:r>
          </w:p>
        </w:tc>
        <w:tc>
          <w:tcPr>
            <w:tcW w:w="1078" w:type="pct"/>
            <w:vAlign w:val="center"/>
          </w:tcPr>
          <w:p w:rsidR="000B6622" w:rsidRPr="002E0872" w:rsidRDefault="000B6622" w:rsidP="002541C0">
            <w:pPr>
              <w:jc w:val="center"/>
              <w:rPr>
                <w:lang w:eastAsia="en-US"/>
              </w:rPr>
            </w:pPr>
            <w:r w:rsidRPr="002E0872">
              <w:rPr>
                <w:lang w:eastAsia="en-US"/>
              </w:rPr>
              <w:t>Знания</w:t>
            </w:r>
          </w:p>
        </w:tc>
      </w:tr>
      <w:tr w:rsidR="000B6622" w:rsidRPr="002E0872" w:rsidTr="002541C0">
        <w:tc>
          <w:tcPr>
            <w:tcW w:w="850" w:type="pct"/>
            <w:shd w:val="clear" w:color="auto" w:fill="auto"/>
          </w:tcPr>
          <w:p w:rsidR="000B6622" w:rsidRPr="002E0872" w:rsidRDefault="000B6622" w:rsidP="002541C0">
            <w:pPr>
              <w:jc w:val="center"/>
              <w:rPr>
                <w:lang w:eastAsia="en-US"/>
              </w:rPr>
            </w:pPr>
            <w:r w:rsidRPr="002E0872">
              <w:rPr>
                <w:lang w:eastAsia="en-US"/>
              </w:rPr>
              <w:t>1</w:t>
            </w:r>
          </w:p>
        </w:tc>
        <w:tc>
          <w:tcPr>
            <w:tcW w:w="729" w:type="pct"/>
            <w:shd w:val="clear" w:color="auto" w:fill="auto"/>
          </w:tcPr>
          <w:p w:rsidR="000B6622" w:rsidRPr="002E0872" w:rsidRDefault="000B6622" w:rsidP="002541C0">
            <w:pPr>
              <w:jc w:val="center"/>
              <w:rPr>
                <w:lang w:eastAsia="en-US"/>
              </w:rPr>
            </w:pPr>
            <w:r w:rsidRPr="002E0872">
              <w:rPr>
                <w:lang w:eastAsia="en-US"/>
              </w:rPr>
              <w:t>2</w:t>
            </w:r>
          </w:p>
        </w:tc>
        <w:tc>
          <w:tcPr>
            <w:tcW w:w="922" w:type="pct"/>
          </w:tcPr>
          <w:p w:rsidR="000B6622" w:rsidRPr="002E0872" w:rsidRDefault="000B6622" w:rsidP="002541C0">
            <w:pPr>
              <w:jc w:val="center"/>
              <w:rPr>
                <w:lang w:eastAsia="en-US"/>
              </w:rPr>
            </w:pPr>
            <w:r w:rsidRPr="002E0872">
              <w:rPr>
                <w:lang w:eastAsia="en-US"/>
              </w:rPr>
              <w:t>3</w:t>
            </w:r>
          </w:p>
        </w:tc>
        <w:tc>
          <w:tcPr>
            <w:tcW w:w="1421" w:type="pct"/>
          </w:tcPr>
          <w:p w:rsidR="000B6622" w:rsidRPr="002E0872" w:rsidRDefault="000B6622" w:rsidP="002541C0">
            <w:pPr>
              <w:jc w:val="center"/>
              <w:rPr>
                <w:lang w:eastAsia="en-US"/>
              </w:rPr>
            </w:pPr>
            <w:r w:rsidRPr="002E0872">
              <w:rPr>
                <w:lang w:eastAsia="en-US"/>
              </w:rPr>
              <w:t>4</w:t>
            </w:r>
          </w:p>
        </w:tc>
        <w:tc>
          <w:tcPr>
            <w:tcW w:w="1078" w:type="pct"/>
          </w:tcPr>
          <w:p w:rsidR="000B6622" w:rsidRPr="002E0872" w:rsidRDefault="000B6622" w:rsidP="002541C0">
            <w:pPr>
              <w:jc w:val="center"/>
              <w:rPr>
                <w:lang w:eastAsia="en-US"/>
              </w:rPr>
            </w:pPr>
            <w:r w:rsidRPr="002E0872">
              <w:rPr>
                <w:lang w:eastAsia="en-US"/>
              </w:rPr>
              <w:t>5</w:t>
            </w:r>
          </w:p>
        </w:tc>
      </w:tr>
      <w:tr w:rsidR="000B6622" w:rsidRPr="002E0872" w:rsidTr="002541C0">
        <w:tc>
          <w:tcPr>
            <w:tcW w:w="850" w:type="pct"/>
            <w:vMerge w:val="restart"/>
            <w:shd w:val="clear" w:color="auto" w:fill="auto"/>
            <w:vAlign w:val="center"/>
          </w:tcPr>
          <w:p w:rsidR="000B6622" w:rsidRPr="002E0872" w:rsidRDefault="000B6622" w:rsidP="002541C0">
            <w:pPr>
              <w:jc w:val="center"/>
              <w:rPr>
                <w:b/>
                <w:lang w:eastAsia="en-US"/>
              </w:rPr>
            </w:pPr>
            <w:r w:rsidRPr="002E0872">
              <w:rPr>
                <w:b/>
                <w:lang w:eastAsia="en-US"/>
              </w:rPr>
              <w:t>ВД 1</w:t>
            </w:r>
          </w:p>
        </w:tc>
        <w:tc>
          <w:tcPr>
            <w:tcW w:w="729" w:type="pct"/>
            <w:shd w:val="clear" w:color="auto" w:fill="auto"/>
          </w:tcPr>
          <w:p w:rsidR="000B6622" w:rsidRPr="002E0872" w:rsidRDefault="000B6622" w:rsidP="002541C0">
            <w:pPr>
              <w:rPr>
                <w:lang w:eastAsia="en-US"/>
              </w:rPr>
            </w:pPr>
            <w:r>
              <w:rPr>
                <w:lang w:eastAsia="en-US"/>
              </w:rPr>
              <w:t>ПК 1.1</w:t>
            </w:r>
          </w:p>
        </w:tc>
        <w:tc>
          <w:tcPr>
            <w:tcW w:w="922" w:type="pct"/>
          </w:tcPr>
          <w:p w:rsidR="000B6622" w:rsidRPr="002E0872" w:rsidRDefault="000B6622" w:rsidP="002541C0">
            <w:pPr>
              <w:rPr>
                <w:lang w:eastAsia="en-US"/>
              </w:rPr>
            </w:pPr>
          </w:p>
        </w:tc>
        <w:tc>
          <w:tcPr>
            <w:tcW w:w="1421" w:type="pct"/>
          </w:tcPr>
          <w:p w:rsidR="000B6622" w:rsidRPr="002E0872" w:rsidRDefault="000B6622" w:rsidP="002541C0">
            <w:pPr>
              <w:rPr>
                <w:lang w:eastAsia="en-US"/>
              </w:rPr>
            </w:pPr>
          </w:p>
        </w:tc>
        <w:tc>
          <w:tcPr>
            <w:tcW w:w="1078" w:type="pct"/>
          </w:tcPr>
          <w:p w:rsidR="000B6622" w:rsidRPr="002E0872" w:rsidRDefault="000B6622" w:rsidP="002541C0">
            <w:pPr>
              <w:rPr>
                <w:lang w:eastAsia="en-US"/>
              </w:rPr>
            </w:pPr>
          </w:p>
        </w:tc>
      </w:tr>
      <w:tr w:rsidR="000B6622" w:rsidRPr="002E0872" w:rsidTr="002541C0">
        <w:tc>
          <w:tcPr>
            <w:tcW w:w="850" w:type="pct"/>
            <w:vMerge/>
            <w:shd w:val="clear" w:color="auto" w:fill="auto"/>
            <w:vAlign w:val="center"/>
          </w:tcPr>
          <w:p w:rsidR="000B6622" w:rsidRPr="002E0872" w:rsidRDefault="000B6622" w:rsidP="002541C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0B6622" w:rsidRDefault="000B6622" w:rsidP="00254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1.2</w:t>
            </w:r>
          </w:p>
        </w:tc>
        <w:tc>
          <w:tcPr>
            <w:tcW w:w="922" w:type="pct"/>
          </w:tcPr>
          <w:p w:rsidR="000B6622" w:rsidRPr="002E0872" w:rsidRDefault="000B6622" w:rsidP="002541C0">
            <w:pPr>
              <w:jc w:val="center"/>
              <w:rPr>
                <w:lang w:eastAsia="en-US"/>
              </w:rPr>
            </w:pPr>
          </w:p>
        </w:tc>
        <w:tc>
          <w:tcPr>
            <w:tcW w:w="1421" w:type="pct"/>
          </w:tcPr>
          <w:p w:rsidR="000B6622" w:rsidRPr="002E0872" w:rsidRDefault="000B6622" w:rsidP="002541C0">
            <w:pPr>
              <w:jc w:val="center"/>
              <w:rPr>
                <w:lang w:eastAsia="en-US"/>
              </w:rPr>
            </w:pPr>
          </w:p>
        </w:tc>
        <w:tc>
          <w:tcPr>
            <w:tcW w:w="1078" w:type="pct"/>
          </w:tcPr>
          <w:p w:rsidR="000B6622" w:rsidRPr="002E0872" w:rsidRDefault="000B6622" w:rsidP="002541C0">
            <w:pPr>
              <w:jc w:val="center"/>
              <w:rPr>
                <w:lang w:eastAsia="en-US"/>
              </w:rPr>
            </w:pPr>
          </w:p>
        </w:tc>
      </w:tr>
      <w:tr w:rsidR="000B6622" w:rsidRPr="002E0872" w:rsidTr="002541C0">
        <w:tc>
          <w:tcPr>
            <w:tcW w:w="850" w:type="pct"/>
            <w:vMerge/>
            <w:shd w:val="clear" w:color="auto" w:fill="auto"/>
            <w:vAlign w:val="center"/>
          </w:tcPr>
          <w:p w:rsidR="000B6622" w:rsidRPr="002E0872" w:rsidRDefault="000B6622" w:rsidP="002541C0">
            <w:pPr>
              <w:jc w:val="center"/>
              <w:rPr>
                <w:lang w:eastAsia="en-US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0B6622" w:rsidRPr="002E0872" w:rsidRDefault="000B6622" w:rsidP="002541C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ПК </w:t>
            </w:r>
            <w:r>
              <w:rPr>
                <w:lang w:val="en-US" w:eastAsia="en-US"/>
              </w:rPr>
              <w:t>1.n</w:t>
            </w:r>
          </w:p>
        </w:tc>
        <w:tc>
          <w:tcPr>
            <w:tcW w:w="922" w:type="pct"/>
            <w:vAlign w:val="center"/>
          </w:tcPr>
          <w:p w:rsidR="000B6622" w:rsidRPr="002E0872" w:rsidRDefault="000B6622" w:rsidP="002541C0">
            <w:pPr>
              <w:jc w:val="center"/>
              <w:rPr>
                <w:lang w:eastAsia="en-US"/>
              </w:rPr>
            </w:pPr>
          </w:p>
        </w:tc>
        <w:tc>
          <w:tcPr>
            <w:tcW w:w="1421" w:type="pct"/>
            <w:vAlign w:val="center"/>
          </w:tcPr>
          <w:p w:rsidR="000B6622" w:rsidRPr="002E0872" w:rsidRDefault="000B6622" w:rsidP="002541C0">
            <w:pPr>
              <w:jc w:val="center"/>
              <w:rPr>
                <w:lang w:eastAsia="en-US"/>
              </w:rPr>
            </w:pPr>
          </w:p>
        </w:tc>
        <w:tc>
          <w:tcPr>
            <w:tcW w:w="1078" w:type="pct"/>
            <w:vAlign w:val="center"/>
          </w:tcPr>
          <w:p w:rsidR="000B6622" w:rsidRPr="002E0872" w:rsidRDefault="000B6622" w:rsidP="002541C0">
            <w:pPr>
              <w:jc w:val="center"/>
              <w:rPr>
                <w:lang w:eastAsia="en-US"/>
              </w:rPr>
            </w:pPr>
          </w:p>
        </w:tc>
      </w:tr>
      <w:tr w:rsidR="000B6622" w:rsidRPr="002E0872" w:rsidTr="002541C0">
        <w:tc>
          <w:tcPr>
            <w:tcW w:w="850" w:type="pct"/>
            <w:shd w:val="clear" w:color="auto" w:fill="auto"/>
            <w:vAlign w:val="center"/>
          </w:tcPr>
          <w:p w:rsidR="000B6622" w:rsidRPr="00047EF0" w:rsidRDefault="000B6622" w:rsidP="002541C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…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B6622" w:rsidRPr="00047EF0" w:rsidRDefault="000B6622" w:rsidP="002541C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…</w:t>
            </w:r>
          </w:p>
        </w:tc>
        <w:tc>
          <w:tcPr>
            <w:tcW w:w="922" w:type="pct"/>
            <w:vAlign w:val="center"/>
          </w:tcPr>
          <w:p w:rsidR="000B6622" w:rsidRPr="00047EF0" w:rsidRDefault="000B6622" w:rsidP="002541C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…</w:t>
            </w:r>
          </w:p>
        </w:tc>
        <w:tc>
          <w:tcPr>
            <w:tcW w:w="1421" w:type="pct"/>
            <w:vAlign w:val="center"/>
          </w:tcPr>
          <w:p w:rsidR="000B6622" w:rsidRPr="00047EF0" w:rsidRDefault="000B6622" w:rsidP="002541C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…</w:t>
            </w:r>
          </w:p>
        </w:tc>
        <w:tc>
          <w:tcPr>
            <w:tcW w:w="1078" w:type="pct"/>
            <w:vAlign w:val="center"/>
          </w:tcPr>
          <w:p w:rsidR="000B6622" w:rsidRPr="00047EF0" w:rsidRDefault="000B6622" w:rsidP="002541C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…</w:t>
            </w:r>
          </w:p>
        </w:tc>
      </w:tr>
      <w:tr w:rsidR="000B6622" w:rsidRPr="002E0872" w:rsidTr="002541C0">
        <w:tc>
          <w:tcPr>
            <w:tcW w:w="850" w:type="pct"/>
            <w:vMerge w:val="restart"/>
            <w:shd w:val="clear" w:color="auto" w:fill="auto"/>
            <w:vAlign w:val="center"/>
          </w:tcPr>
          <w:p w:rsidR="000B6622" w:rsidRPr="00047EF0" w:rsidRDefault="000B6622" w:rsidP="002541C0">
            <w:pPr>
              <w:jc w:val="center"/>
              <w:rPr>
                <w:lang w:val="en-US" w:eastAsia="en-US"/>
              </w:rPr>
            </w:pPr>
            <w:r w:rsidRPr="002E0872">
              <w:rPr>
                <w:b/>
                <w:lang w:eastAsia="en-US"/>
              </w:rPr>
              <w:t xml:space="preserve">ВД </w:t>
            </w:r>
            <w:r>
              <w:rPr>
                <w:b/>
                <w:lang w:val="en-US" w:eastAsia="en-US"/>
              </w:rPr>
              <w:t>n</w:t>
            </w:r>
          </w:p>
        </w:tc>
        <w:tc>
          <w:tcPr>
            <w:tcW w:w="729" w:type="pct"/>
            <w:shd w:val="clear" w:color="auto" w:fill="auto"/>
          </w:tcPr>
          <w:p w:rsidR="000B6622" w:rsidRPr="002E0872" w:rsidRDefault="000B6622" w:rsidP="002541C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ПК </w:t>
            </w:r>
            <w:r>
              <w:rPr>
                <w:lang w:val="en-US" w:eastAsia="en-US"/>
              </w:rPr>
              <w:t>n</w:t>
            </w:r>
            <w:r>
              <w:rPr>
                <w:lang w:eastAsia="en-US"/>
              </w:rPr>
              <w:t>.1</w:t>
            </w:r>
          </w:p>
        </w:tc>
        <w:tc>
          <w:tcPr>
            <w:tcW w:w="922" w:type="pct"/>
            <w:vAlign w:val="center"/>
          </w:tcPr>
          <w:p w:rsidR="000B6622" w:rsidRPr="002E0872" w:rsidRDefault="000B6622" w:rsidP="002541C0">
            <w:pPr>
              <w:rPr>
                <w:lang w:eastAsia="en-US"/>
              </w:rPr>
            </w:pPr>
          </w:p>
        </w:tc>
        <w:tc>
          <w:tcPr>
            <w:tcW w:w="1421" w:type="pct"/>
            <w:vAlign w:val="center"/>
          </w:tcPr>
          <w:p w:rsidR="000B6622" w:rsidRPr="002E0872" w:rsidRDefault="000B6622" w:rsidP="002541C0">
            <w:pPr>
              <w:rPr>
                <w:lang w:eastAsia="en-US"/>
              </w:rPr>
            </w:pPr>
          </w:p>
        </w:tc>
        <w:tc>
          <w:tcPr>
            <w:tcW w:w="1078" w:type="pct"/>
            <w:vAlign w:val="center"/>
          </w:tcPr>
          <w:p w:rsidR="000B6622" w:rsidRPr="002E0872" w:rsidRDefault="000B6622" w:rsidP="002541C0">
            <w:pPr>
              <w:rPr>
                <w:lang w:eastAsia="en-US"/>
              </w:rPr>
            </w:pPr>
          </w:p>
        </w:tc>
      </w:tr>
      <w:tr w:rsidR="000B6622" w:rsidRPr="002E0872" w:rsidTr="002541C0">
        <w:tc>
          <w:tcPr>
            <w:tcW w:w="850" w:type="pct"/>
            <w:vMerge/>
            <w:shd w:val="clear" w:color="auto" w:fill="auto"/>
            <w:vAlign w:val="center"/>
          </w:tcPr>
          <w:p w:rsidR="000B6622" w:rsidRPr="002E0872" w:rsidRDefault="000B6622" w:rsidP="002541C0">
            <w:pPr>
              <w:rPr>
                <w:lang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0B6622" w:rsidRDefault="000B6622" w:rsidP="002541C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ПК </w:t>
            </w:r>
            <w:r>
              <w:rPr>
                <w:lang w:val="en-US" w:eastAsia="en-US"/>
              </w:rPr>
              <w:t>n</w:t>
            </w:r>
            <w:r>
              <w:rPr>
                <w:lang w:eastAsia="en-US"/>
              </w:rPr>
              <w:t>.2</w:t>
            </w:r>
          </w:p>
        </w:tc>
        <w:tc>
          <w:tcPr>
            <w:tcW w:w="922" w:type="pct"/>
            <w:vAlign w:val="center"/>
          </w:tcPr>
          <w:p w:rsidR="000B6622" w:rsidRPr="002E0872" w:rsidRDefault="000B6622" w:rsidP="002541C0">
            <w:pPr>
              <w:rPr>
                <w:lang w:eastAsia="en-US"/>
              </w:rPr>
            </w:pPr>
          </w:p>
        </w:tc>
        <w:tc>
          <w:tcPr>
            <w:tcW w:w="1421" w:type="pct"/>
            <w:vAlign w:val="center"/>
          </w:tcPr>
          <w:p w:rsidR="000B6622" w:rsidRPr="002E0872" w:rsidRDefault="000B6622" w:rsidP="002541C0">
            <w:pPr>
              <w:rPr>
                <w:lang w:eastAsia="en-US"/>
              </w:rPr>
            </w:pPr>
          </w:p>
        </w:tc>
        <w:tc>
          <w:tcPr>
            <w:tcW w:w="1078" w:type="pct"/>
            <w:vAlign w:val="center"/>
          </w:tcPr>
          <w:p w:rsidR="000B6622" w:rsidRPr="002E0872" w:rsidRDefault="000B6622" w:rsidP="002541C0">
            <w:pPr>
              <w:rPr>
                <w:lang w:eastAsia="en-US"/>
              </w:rPr>
            </w:pPr>
          </w:p>
        </w:tc>
      </w:tr>
      <w:tr w:rsidR="000B6622" w:rsidRPr="002E0872" w:rsidTr="002541C0">
        <w:tc>
          <w:tcPr>
            <w:tcW w:w="850" w:type="pct"/>
            <w:vMerge/>
            <w:shd w:val="clear" w:color="auto" w:fill="auto"/>
            <w:vAlign w:val="center"/>
          </w:tcPr>
          <w:p w:rsidR="000B6622" w:rsidRPr="002E0872" w:rsidRDefault="000B6622" w:rsidP="002541C0">
            <w:pPr>
              <w:rPr>
                <w:lang w:eastAsia="en-US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0B6622" w:rsidRPr="002E0872" w:rsidRDefault="000B6622" w:rsidP="002541C0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ПК </w:t>
            </w:r>
            <w:proofErr w:type="spellStart"/>
            <w:r>
              <w:rPr>
                <w:lang w:val="en-US" w:eastAsia="en-US"/>
              </w:rPr>
              <w:t>n.n</w:t>
            </w:r>
            <w:proofErr w:type="spellEnd"/>
          </w:p>
        </w:tc>
        <w:tc>
          <w:tcPr>
            <w:tcW w:w="922" w:type="pct"/>
            <w:vAlign w:val="center"/>
          </w:tcPr>
          <w:p w:rsidR="000B6622" w:rsidRPr="002E0872" w:rsidRDefault="000B6622" w:rsidP="002541C0">
            <w:pPr>
              <w:rPr>
                <w:lang w:eastAsia="en-US"/>
              </w:rPr>
            </w:pPr>
          </w:p>
        </w:tc>
        <w:tc>
          <w:tcPr>
            <w:tcW w:w="1421" w:type="pct"/>
            <w:vAlign w:val="center"/>
          </w:tcPr>
          <w:p w:rsidR="000B6622" w:rsidRPr="002E0872" w:rsidRDefault="000B6622" w:rsidP="002541C0">
            <w:pPr>
              <w:rPr>
                <w:lang w:eastAsia="en-US"/>
              </w:rPr>
            </w:pPr>
          </w:p>
        </w:tc>
        <w:tc>
          <w:tcPr>
            <w:tcW w:w="1078" w:type="pct"/>
            <w:vAlign w:val="center"/>
          </w:tcPr>
          <w:p w:rsidR="000B6622" w:rsidRPr="002E0872" w:rsidRDefault="000B6622" w:rsidP="002541C0">
            <w:pPr>
              <w:rPr>
                <w:lang w:eastAsia="en-US"/>
              </w:rPr>
            </w:pPr>
          </w:p>
        </w:tc>
      </w:tr>
    </w:tbl>
    <w:p w:rsidR="000B6622" w:rsidRDefault="000B6622" w:rsidP="000B6622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0B6622" w:rsidRPr="00047EF0" w:rsidRDefault="000B6622" w:rsidP="000B6622">
      <w:pPr>
        <w:tabs>
          <w:tab w:val="left" w:pos="0"/>
          <w:tab w:val="right" w:leader="underscore" w:pos="9639"/>
        </w:tabs>
        <w:jc w:val="both"/>
        <w:rPr>
          <w:rFonts w:eastAsia="Lucida Sans Unicode"/>
          <w:i/>
          <w:lang w:eastAsia="ar-SA"/>
        </w:rPr>
      </w:pPr>
      <w:r w:rsidRPr="00047EF0">
        <w:rPr>
          <w:rFonts w:eastAsia="Lucida Sans Unicode"/>
          <w:i/>
          <w:lang w:val="x-none" w:eastAsia="ar-SA"/>
        </w:rPr>
        <w:t>Если осуществляется совершенствование компетенций и прирост выражается в приобретении практического опыта и (или) умений и знаний, во втором столбце необходимо указать «имеющиеся компетенции»</w:t>
      </w:r>
      <w:r w:rsidRPr="00047EF0">
        <w:rPr>
          <w:rFonts w:eastAsia="Lucida Sans Unicode"/>
          <w:i/>
          <w:lang w:eastAsia="ar-SA"/>
        </w:rPr>
        <w:t>. Если осваиваются новые компетенции, во втором столбце необходимо указать «осваиваемые компетенции».</w:t>
      </w:r>
    </w:p>
    <w:p w:rsidR="000B6622" w:rsidRPr="00047EF0" w:rsidRDefault="000B6622" w:rsidP="000B6622">
      <w:pPr>
        <w:jc w:val="both"/>
        <w:rPr>
          <w:lang w:eastAsia="en-US"/>
        </w:rPr>
      </w:pPr>
    </w:p>
    <w:p w:rsidR="000B6622" w:rsidRPr="00A35DBB" w:rsidRDefault="000B6622" w:rsidP="000B6622">
      <w:pPr>
        <w:jc w:val="both"/>
        <w:rPr>
          <w:lang w:eastAsia="en-US"/>
        </w:rPr>
      </w:pPr>
      <w:r w:rsidRPr="00047EF0">
        <w:t>Программа направлена на освоение (совершенствование) следующих о</w:t>
      </w:r>
      <w:r w:rsidRPr="00047EF0">
        <w:rPr>
          <w:lang w:eastAsia="en-US"/>
        </w:rPr>
        <w:t>бщепрофессиональных компетенций (ПК) и(или) общих (общекультурных) компетенций (ОК) или универсальных компетенций (УК) (при наличии)</w:t>
      </w:r>
    </w:p>
    <w:p w:rsidR="000B6622" w:rsidRPr="00A35DBB" w:rsidRDefault="000B6622" w:rsidP="000B6622">
      <w:pPr>
        <w:jc w:val="both"/>
        <w:rPr>
          <w:lang w:eastAsia="en-US"/>
        </w:rPr>
      </w:pPr>
      <w:r w:rsidRPr="00A35DBB">
        <w:rPr>
          <w:lang w:eastAsia="en-US"/>
        </w:rPr>
        <w:t>__________________________________________________________________________________</w:t>
      </w:r>
    </w:p>
    <w:p w:rsidR="000B6622" w:rsidRPr="00047EF0" w:rsidRDefault="000B6622" w:rsidP="000B6622">
      <w:pPr>
        <w:jc w:val="both"/>
        <w:rPr>
          <w:i/>
        </w:rPr>
      </w:pPr>
    </w:p>
    <w:p w:rsidR="000B6622" w:rsidRPr="00047EF0" w:rsidRDefault="000B6622" w:rsidP="000B6622">
      <w:pPr>
        <w:widowControl w:val="0"/>
        <w:tabs>
          <w:tab w:val="right" w:leader="underscore" w:pos="9639"/>
        </w:tabs>
        <w:suppressAutoHyphens/>
        <w:ind w:right="-1"/>
        <w:jc w:val="both"/>
        <w:rPr>
          <w:rFonts w:eastAsia="Lucida Sans Unicode"/>
          <w:i/>
          <w:lang w:eastAsia="ar-SA"/>
        </w:rPr>
      </w:pPr>
      <w:r w:rsidRPr="00047EF0">
        <w:rPr>
          <w:rFonts w:eastAsia="Lucida Sans Unicode"/>
          <w:i/>
          <w:lang w:eastAsia="ar-SA"/>
        </w:rPr>
        <w:t>Перечень умений и знаний для больших по объему программ повышения квалификации, включающих несколько учебных курсов, дисциплин (модулей), может быть приведен в рабочих программах курсов, дисциплин (модулей).</w:t>
      </w:r>
    </w:p>
    <w:p w:rsidR="000B6622" w:rsidRPr="00047EF0" w:rsidRDefault="000B6622" w:rsidP="000B6622"/>
    <w:p w:rsidR="000B6622" w:rsidRPr="00A35DBB" w:rsidRDefault="000B6622" w:rsidP="000B6622">
      <w:pPr>
        <w:tabs>
          <w:tab w:val="left" w:pos="851"/>
        </w:tabs>
        <w:ind w:left="851" w:hanging="284"/>
        <w:outlineLvl w:val="3"/>
        <w:rPr>
          <w:bCs/>
          <w:sz w:val="28"/>
          <w:szCs w:val="28"/>
          <w:lang w:eastAsia="x-none"/>
        </w:rPr>
      </w:pPr>
      <w:r w:rsidRPr="00047EF0">
        <w:rPr>
          <w:b/>
          <w:bCs/>
          <w:lang w:eastAsia="x-none"/>
        </w:rPr>
        <w:t>1.5</w:t>
      </w:r>
      <w:r w:rsidRPr="00047EF0">
        <w:rPr>
          <w:b/>
          <w:bCs/>
          <w:lang w:val="x-none" w:eastAsia="x-none"/>
        </w:rPr>
        <w:t xml:space="preserve">. </w:t>
      </w:r>
      <w:r w:rsidRPr="00047EF0">
        <w:rPr>
          <w:b/>
          <w:bCs/>
          <w:lang w:eastAsia="x-none"/>
        </w:rPr>
        <w:t>Трудоемкость программы _________</w:t>
      </w:r>
      <w:r w:rsidRPr="00A35DBB">
        <w:rPr>
          <w:bCs/>
          <w:lang w:eastAsia="x-none"/>
        </w:rPr>
        <w:t>_________________________________________</w:t>
      </w:r>
    </w:p>
    <w:p w:rsidR="000B6622" w:rsidRPr="00705F19" w:rsidRDefault="000B6622" w:rsidP="000B6622">
      <w:pPr>
        <w:ind w:left="4956"/>
        <w:rPr>
          <w:i/>
          <w:sz w:val="22"/>
        </w:rPr>
      </w:pPr>
      <w:r w:rsidRPr="00705F19">
        <w:rPr>
          <w:i/>
          <w:sz w:val="22"/>
        </w:rPr>
        <w:t>указывается в часах или зачетных единицах</w:t>
      </w:r>
    </w:p>
    <w:p w:rsidR="000B6622" w:rsidRDefault="000B6622" w:rsidP="000B6622">
      <w:pPr>
        <w:widowControl w:val="0"/>
        <w:autoSpaceDE w:val="0"/>
        <w:autoSpaceDN w:val="0"/>
        <w:adjustRightInd w:val="0"/>
        <w:outlineLvl w:val="0"/>
        <w:rPr>
          <w:i/>
        </w:rPr>
      </w:pPr>
    </w:p>
    <w:p w:rsidR="000B6622" w:rsidRDefault="000B6622" w:rsidP="000B6622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0B6622" w:rsidRDefault="000B6622" w:rsidP="000B6622">
      <w:pPr>
        <w:rPr>
          <w:bCs/>
          <w:sz w:val="28"/>
          <w:szCs w:val="28"/>
        </w:rPr>
        <w:sectPr w:rsidR="000B6622" w:rsidSect="009E2EA1">
          <w:headerReference w:type="default" r:id="rId7"/>
          <w:pgSz w:w="11906" w:h="16838"/>
          <w:pgMar w:top="394" w:right="566" w:bottom="851" w:left="1134" w:header="568" w:footer="709" w:gutter="0"/>
          <w:pgNumType w:start="2"/>
          <w:cols w:space="708"/>
          <w:docGrid w:linePitch="360"/>
        </w:sectPr>
      </w:pPr>
    </w:p>
    <w:p w:rsidR="000B6622" w:rsidRDefault="000B6622" w:rsidP="000B6622">
      <w:pPr>
        <w:rPr>
          <w:bCs/>
          <w:sz w:val="28"/>
          <w:szCs w:val="28"/>
        </w:rPr>
      </w:pPr>
    </w:p>
    <w:p w:rsidR="000B6622" w:rsidRPr="00BF5A74" w:rsidRDefault="000B6622" w:rsidP="000B6622">
      <w:pPr>
        <w:pStyle w:val="af4"/>
        <w:spacing w:after="0"/>
        <w:jc w:val="center"/>
        <w:rPr>
          <w:b/>
          <w:sz w:val="28"/>
          <w:lang w:val="en-US"/>
        </w:rPr>
      </w:pPr>
      <w:bookmarkStart w:id="4" w:name="УчебныйПлан"/>
      <w:r w:rsidRPr="00BF5A74">
        <w:rPr>
          <w:b/>
          <w:sz w:val="28"/>
          <w:lang w:val="en-US"/>
        </w:rPr>
        <w:t>II</w:t>
      </w:r>
      <w:r w:rsidRPr="00BF5A74">
        <w:rPr>
          <w:b/>
          <w:sz w:val="28"/>
          <w:lang w:val="ru-RU"/>
        </w:rPr>
        <w:t>. УЧЕБНЫЙ ПЛАН</w:t>
      </w:r>
      <w:bookmarkEnd w:id="4"/>
    </w:p>
    <w:p w:rsidR="000B6622" w:rsidRPr="003E3EEE" w:rsidRDefault="000B6622" w:rsidP="000B6622">
      <w:pPr>
        <w:pStyle w:val="af4"/>
        <w:spacing w:after="0"/>
        <w:jc w:val="center"/>
        <w:rPr>
          <w:lang w:val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092"/>
        <w:gridCol w:w="1984"/>
        <w:gridCol w:w="1276"/>
        <w:gridCol w:w="2126"/>
        <w:gridCol w:w="1276"/>
        <w:gridCol w:w="2410"/>
        <w:gridCol w:w="1276"/>
        <w:gridCol w:w="1417"/>
      </w:tblGrid>
      <w:tr w:rsidR="000B6622" w:rsidRPr="00107719" w:rsidTr="002541C0">
        <w:tc>
          <w:tcPr>
            <w:tcW w:w="560" w:type="dxa"/>
            <w:vMerge w:val="restart"/>
            <w:shd w:val="clear" w:color="auto" w:fill="auto"/>
            <w:vAlign w:val="center"/>
          </w:tcPr>
          <w:p w:rsidR="000B6622" w:rsidRPr="00604972" w:rsidRDefault="000B6622" w:rsidP="002541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604972">
              <w:rPr>
                <w:b/>
                <w:sz w:val="28"/>
                <w:szCs w:val="28"/>
              </w:rPr>
              <w:t>№</w:t>
            </w:r>
          </w:p>
          <w:p w:rsidR="000B6622" w:rsidRPr="00604972" w:rsidRDefault="000B6622" w:rsidP="002541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60497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:rsidR="000B6622" w:rsidRPr="00604972" w:rsidRDefault="000B6622" w:rsidP="002541C0">
            <w:pPr>
              <w:jc w:val="center"/>
              <w:rPr>
                <w:b/>
                <w:sz w:val="28"/>
                <w:szCs w:val="28"/>
              </w:rPr>
            </w:pPr>
            <w:r w:rsidRPr="00604972">
              <w:rPr>
                <w:b/>
                <w:sz w:val="28"/>
                <w:szCs w:val="28"/>
              </w:rPr>
              <w:t>Наименование учебных курсов, дисциплин (модулей), практик</w:t>
            </w:r>
          </w:p>
          <w:p w:rsidR="000B6622" w:rsidRPr="00604972" w:rsidRDefault="000B6622" w:rsidP="002541C0">
            <w:pPr>
              <w:jc w:val="center"/>
              <w:rPr>
                <w:sz w:val="28"/>
                <w:szCs w:val="28"/>
              </w:rPr>
            </w:pPr>
            <w:r w:rsidRPr="00604972">
              <w:rPr>
                <w:sz w:val="28"/>
                <w:szCs w:val="28"/>
              </w:rPr>
              <w:t>(для программ ПП)</w:t>
            </w:r>
          </w:p>
          <w:p w:rsidR="000B6622" w:rsidRPr="00604972" w:rsidRDefault="000B6622" w:rsidP="002541C0">
            <w:pPr>
              <w:jc w:val="center"/>
              <w:rPr>
                <w:b/>
                <w:sz w:val="28"/>
                <w:szCs w:val="28"/>
              </w:rPr>
            </w:pPr>
            <w:r w:rsidRPr="00604972">
              <w:rPr>
                <w:b/>
                <w:sz w:val="28"/>
                <w:szCs w:val="28"/>
              </w:rPr>
              <w:t>Наименование учебных тем</w:t>
            </w:r>
          </w:p>
          <w:p w:rsidR="000B6622" w:rsidRPr="00604972" w:rsidRDefault="000B6622" w:rsidP="002541C0">
            <w:pPr>
              <w:jc w:val="center"/>
              <w:rPr>
                <w:sz w:val="28"/>
                <w:szCs w:val="28"/>
              </w:rPr>
            </w:pPr>
            <w:r w:rsidRPr="00604972">
              <w:rPr>
                <w:sz w:val="28"/>
                <w:szCs w:val="28"/>
                <w:lang w:val="en-US"/>
              </w:rPr>
              <w:t>(</w:t>
            </w:r>
            <w:r w:rsidRPr="00604972">
              <w:rPr>
                <w:sz w:val="28"/>
                <w:szCs w:val="28"/>
              </w:rPr>
              <w:t>для программ ПК)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B6622" w:rsidRPr="00604972" w:rsidRDefault="000B6622" w:rsidP="002541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604972">
              <w:rPr>
                <w:b/>
                <w:sz w:val="28"/>
                <w:szCs w:val="28"/>
              </w:rPr>
              <w:t>Формы промежуточной аттестации</w:t>
            </w:r>
          </w:p>
          <w:p w:rsidR="000B6622" w:rsidRPr="00604972" w:rsidRDefault="000B6622" w:rsidP="002541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604972">
              <w:rPr>
                <w:i/>
                <w:sz w:val="28"/>
                <w:szCs w:val="28"/>
              </w:rPr>
              <w:t>(при наличии)</w:t>
            </w:r>
            <w:r w:rsidRPr="00604972">
              <w:rPr>
                <w:rStyle w:val="afe"/>
                <w:sz w:val="28"/>
                <w:szCs w:val="28"/>
              </w:rPr>
              <w:footnoteReference w:id="2"/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B6622" w:rsidRPr="00604972" w:rsidRDefault="000B6622" w:rsidP="002541C0">
            <w:pPr>
              <w:jc w:val="center"/>
              <w:rPr>
                <w:b/>
                <w:sz w:val="28"/>
                <w:szCs w:val="28"/>
              </w:rPr>
            </w:pPr>
            <w:r w:rsidRPr="00604972">
              <w:rPr>
                <w:b/>
                <w:sz w:val="28"/>
                <w:szCs w:val="28"/>
              </w:rPr>
              <w:t>Обязательные учебные занятия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0B6622" w:rsidRPr="00604972" w:rsidRDefault="000B6622" w:rsidP="002541C0">
            <w:pPr>
              <w:jc w:val="center"/>
              <w:rPr>
                <w:b/>
                <w:sz w:val="28"/>
                <w:szCs w:val="28"/>
              </w:rPr>
            </w:pPr>
            <w:r w:rsidRPr="00604972">
              <w:rPr>
                <w:b/>
                <w:sz w:val="28"/>
                <w:szCs w:val="28"/>
              </w:rPr>
              <w:t xml:space="preserve">Самостоятельная работа обучающегося </w:t>
            </w:r>
            <w:r w:rsidRPr="00604972">
              <w:rPr>
                <w:i/>
                <w:sz w:val="28"/>
                <w:szCs w:val="28"/>
              </w:rPr>
              <w:t>(при наличии)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0B6622" w:rsidRPr="00604972" w:rsidRDefault="000B6622" w:rsidP="002541C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04972">
              <w:rPr>
                <w:b/>
                <w:sz w:val="28"/>
                <w:szCs w:val="28"/>
              </w:rPr>
              <w:t>Практика (стажировка)</w:t>
            </w:r>
          </w:p>
          <w:p w:rsidR="000B6622" w:rsidRPr="00604972" w:rsidRDefault="000B6622" w:rsidP="002541C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04972">
              <w:rPr>
                <w:sz w:val="28"/>
                <w:szCs w:val="28"/>
              </w:rPr>
              <w:t>(час.)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B6622" w:rsidRPr="00604972" w:rsidRDefault="000B6622" w:rsidP="002541C0">
            <w:pPr>
              <w:jc w:val="center"/>
              <w:rPr>
                <w:b/>
                <w:sz w:val="28"/>
                <w:szCs w:val="28"/>
              </w:rPr>
            </w:pPr>
            <w:r w:rsidRPr="00604972">
              <w:rPr>
                <w:b/>
                <w:sz w:val="28"/>
                <w:szCs w:val="28"/>
              </w:rPr>
              <w:t>Всего</w:t>
            </w:r>
          </w:p>
          <w:p w:rsidR="000B6622" w:rsidRPr="00604972" w:rsidRDefault="000B6622" w:rsidP="002541C0">
            <w:pPr>
              <w:jc w:val="center"/>
              <w:rPr>
                <w:b/>
                <w:sz w:val="28"/>
                <w:szCs w:val="28"/>
              </w:rPr>
            </w:pPr>
            <w:r w:rsidRPr="00604972">
              <w:rPr>
                <w:sz w:val="28"/>
                <w:szCs w:val="28"/>
              </w:rPr>
              <w:t>(час.)</w:t>
            </w:r>
          </w:p>
        </w:tc>
      </w:tr>
      <w:tr w:rsidR="000B6622" w:rsidRPr="00107719" w:rsidTr="002541C0">
        <w:trPr>
          <w:trHeight w:val="1227"/>
        </w:trPr>
        <w:tc>
          <w:tcPr>
            <w:tcW w:w="560" w:type="dxa"/>
            <w:vMerge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6622" w:rsidRPr="00604972" w:rsidRDefault="000B6622" w:rsidP="002541C0">
            <w:pPr>
              <w:jc w:val="center"/>
              <w:rPr>
                <w:sz w:val="28"/>
                <w:szCs w:val="28"/>
              </w:rPr>
            </w:pPr>
            <w:r w:rsidRPr="00604972">
              <w:rPr>
                <w:sz w:val="28"/>
                <w:szCs w:val="28"/>
              </w:rPr>
              <w:t>Всего</w:t>
            </w:r>
          </w:p>
          <w:p w:rsidR="000B6622" w:rsidRPr="00604972" w:rsidRDefault="000B6622" w:rsidP="002541C0">
            <w:pPr>
              <w:jc w:val="center"/>
              <w:rPr>
                <w:sz w:val="28"/>
                <w:szCs w:val="28"/>
              </w:rPr>
            </w:pPr>
            <w:r w:rsidRPr="00604972">
              <w:rPr>
                <w:sz w:val="28"/>
                <w:szCs w:val="28"/>
              </w:rPr>
              <w:t>(час.)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6622" w:rsidRPr="00604972" w:rsidRDefault="000B6622" w:rsidP="002541C0">
            <w:pPr>
              <w:jc w:val="center"/>
              <w:rPr>
                <w:sz w:val="28"/>
                <w:szCs w:val="28"/>
              </w:rPr>
            </w:pPr>
            <w:r w:rsidRPr="00604972">
              <w:rPr>
                <w:sz w:val="28"/>
                <w:szCs w:val="28"/>
              </w:rPr>
              <w:t>в т. ч.</w:t>
            </w:r>
          </w:p>
          <w:p w:rsidR="000B6622" w:rsidRPr="00604972" w:rsidRDefault="000B6622" w:rsidP="002541C0">
            <w:pPr>
              <w:jc w:val="center"/>
              <w:rPr>
                <w:sz w:val="28"/>
                <w:szCs w:val="28"/>
              </w:rPr>
            </w:pPr>
            <w:r w:rsidRPr="00604972">
              <w:rPr>
                <w:sz w:val="28"/>
                <w:szCs w:val="28"/>
              </w:rPr>
              <w:t>лабораторные и практические занятия (час.)</w:t>
            </w:r>
            <w:r w:rsidRPr="00604972">
              <w:rPr>
                <w:rStyle w:val="afe"/>
                <w:sz w:val="28"/>
                <w:szCs w:val="28"/>
              </w:rPr>
              <w:footnoteReference w:id="3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6622" w:rsidRPr="00604972" w:rsidRDefault="000B6622" w:rsidP="002541C0">
            <w:pPr>
              <w:jc w:val="center"/>
              <w:rPr>
                <w:sz w:val="28"/>
                <w:szCs w:val="28"/>
              </w:rPr>
            </w:pPr>
            <w:r w:rsidRPr="00604972">
              <w:rPr>
                <w:sz w:val="28"/>
                <w:szCs w:val="28"/>
              </w:rPr>
              <w:t>Всего</w:t>
            </w:r>
          </w:p>
          <w:p w:rsidR="000B6622" w:rsidRPr="00604972" w:rsidRDefault="000B6622" w:rsidP="002541C0">
            <w:pPr>
              <w:jc w:val="center"/>
              <w:rPr>
                <w:sz w:val="28"/>
                <w:szCs w:val="28"/>
              </w:rPr>
            </w:pPr>
            <w:r w:rsidRPr="00604972">
              <w:rPr>
                <w:sz w:val="28"/>
                <w:szCs w:val="28"/>
              </w:rPr>
              <w:t>(час.)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622" w:rsidRPr="00604972" w:rsidRDefault="000B6622" w:rsidP="002541C0">
            <w:pPr>
              <w:jc w:val="center"/>
              <w:rPr>
                <w:sz w:val="28"/>
                <w:szCs w:val="28"/>
              </w:rPr>
            </w:pPr>
            <w:r w:rsidRPr="00604972">
              <w:rPr>
                <w:sz w:val="28"/>
                <w:szCs w:val="28"/>
              </w:rPr>
              <w:t xml:space="preserve">в т. ч. консультаций при выполнении самостоятельной работы </w:t>
            </w:r>
            <w:r w:rsidRPr="00604972">
              <w:rPr>
                <w:i/>
                <w:sz w:val="28"/>
                <w:szCs w:val="28"/>
              </w:rPr>
              <w:t>(при наличии)</w:t>
            </w:r>
          </w:p>
          <w:p w:rsidR="000B6622" w:rsidRPr="00604972" w:rsidRDefault="000B6622" w:rsidP="002541C0">
            <w:pPr>
              <w:jc w:val="center"/>
              <w:rPr>
                <w:sz w:val="28"/>
                <w:szCs w:val="28"/>
              </w:rPr>
            </w:pPr>
            <w:r w:rsidRPr="00604972">
              <w:rPr>
                <w:sz w:val="28"/>
                <w:szCs w:val="28"/>
              </w:rPr>
              <w:t>(час.)</w:t>
            </w:r>
          </w:p>
        </w:tc>
        <w:tc>
          <w:tcPr>
            <w:tcW w:w="1276" w:type="dxa"/>
            <w:vMerge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</w:tr>
      <w:tr w:rsidR="000B6622" w:rsidRPr="00107719" w:rsidTr="002541C0">
        <w:tc>
          <w:tcPr>
            <w:tcW w:w="560" w:type="dxa"/>
            <w:shd w:val="clear" w:color="auto" w:fill="auto"/>
          </w:tcPr>
          <w:p w:rsidR="000B6622" w:rsidRPr="00604972" w:rsidRDefault="000B6622" w:rsidP="002541C0">
            <w:pPr>
              <w:numPr>
                <w:ilvl w:val="0"/>
                <w:numId w:val="30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0B6622" w:rsidRPr="00604972" w:rsidRDefault="000B6622" w:rsidP="002541C0">
            <w:pPr>
              <w:numPr>
                <w:ilvl w:val="0"/>
                <w:numId w:val="30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B6622" w:rsidRPr="00604972" w:rsidRDefault="000B6622" w:rsidP="002541C0">
            <w:pPr>
              <w:numPr>
                <w:ilvl w:val="0"/>
                <w:numId w:val="30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622" w:rsidRPr="00604972" w:rsidRDefault="000B6622" w:rsidP="002541C0">
            <w:pPr>
              <w:numPr>
                <w:ilvl w:val="0"/>
                <w:numId w:val="30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B6622" w:rsidRPr="00604972" w:rsidRDefault="000B6622" w:rsidP="002541C0">
            <w:pPr>
              <w:numPr>
                <w:ilvl w:val="0"/>
                <w:numId w:val="30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622" w:rsidRPr="00604972" w:rsidRDefault="000B6622" w:rsidP="002541C0">
            <w:pPr>
              <w:numPr>
                <w:ilvl w:val="0"/>
                <w:numId w:val="30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B6622" w:rsidRPr="00604972" w:rsidRDefault="000B6622" w:rsidP="002541C0">
            <w:pPr>
              <w:numPr>
                <w:ilvl w:val="0"/>
                <w:numId w:val="30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622" w:rsidRPr="00604972" w:rsidRDefault="000B6622" w:rsidP="002541C0">
            <w:pPr>
              <w:numPr>
                <w:ilvl w:val="0"/>
                <w:numId w:val="30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B6622" w:rsidRPr="00604972" w:rsidRDefault="000B6622" w:rsidP="002541C0">
            <w:pPr>
              <w:numPr>
                <w:ilvl w:val="0"/>
                <w:numId w:val="30"/>
              </w:numPr>
              <w:jc w:val="center"/>
              <w:rPr>
                <w:i/>
                <w:sz w:val="28"/>
                <w:szCs w:val="28"/>
              </w:rPr>
            </w:pPr>
          </w:p>
        </w:tc>
      </w:tr>
      <w:tr w:rsidR="000B6622" w:rsidRPr="00107719" w:rsidTr="002541C0">
        <w:tc>
          <w:tcPr>
            <w:tcW w:w="560" w:type="dxa"/>
            <w:shd w:val="clear" w:color="auto" w:fill="auto"/>
          </w:tcPr>
          <w:p w:rsidR="000B6622" w:rsidRPr="00604972" w:rsidRDefault="000B6622" w:rsidP="002541C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</w:tr>
      <w:tr w:rsidR="000B6622" w:rsidRPr="00107719" w:rsidTr="002541C0">
        <w:tc>
          <w:tcPr>
            <w:tcW w:w="560" w:type="dxa"/>
            <w:shd w:val="clear" w:color="auto" w:fill="auto"/>
          </w:tcPr>
          <w:p w:rsidR="000B6622" w:rsidRPr="00604972" w:rsidRDefault="000B6622" w:rsidP="002541C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</w:tr>
      <w:tr w:rsidR="000B6622" w:rsidRPr="00107719" w:rsidTr="002541C0">
        <w:tc>
          <w:tcPr>
            <w:tcW w:w="560" w:type="dxa"/>
            <w:shd w:val="clear" w:color="auto" w:fill="auto"/>
          </w:tcPr>
          <w:p w:rsidR="000B6622" w:rsidRPr="00604972" w:rsidRDefault="000B6622" w:rsidP="002541C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</w:tr>
      <w:tr w:rsidR="000B6622" w:rsidRPr="00107719" w:rsidTr="002541C0">
        <w:tc>
          <w:tcPr>
            <w:tcW w:w="560" w:type="dxa"/>
            <w:shd w:val="clear" w:color="auto" w:fill="auto"/>
          </w:tcPr>
          <w:p w:rsidR="000B6622" w:rsidRPr="00604972" w:rsidRDefault="000B6622" w:rsidP="002541C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</w:tr>
      <w:tr w:rsidR="000B6622" w:rsidRPr="00107719" w:rsidTr="002541C0">
        <w:tc>
          <w:tcPr>
            <w:tcW w:w="5636" w:type="dxa"/>
            <w:gridSpan w:val="3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  <w:r w:rsidRPr="00604972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276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B6622" w:rsidRPr="00604972" w:rsidRDefault="000B6622" w:rsidP="002541C0">
            <w:pPr>
              <w:rPr>
                <w:sz w:val="28"/>
                <w:szCs w:val="28"/>
              </w:rPr>
            </w:pPr>
          </w:p>
        </w:tc>
      </w:tr>
    </w:tbl>
    <w:p w:rsidR="000B6622" w:rsidRDefault="000B6622" w:rsidP="000B6622">
      <w:pPr>
        <w:rPr>
          <w:b/>
        </w:rPr>
      </w:pPr>
    </w:p>
    <w:p w:rsidR="000B6622" w:rsidRDefault="000B6622" w:rsidP="000B6622">
      <w:pPr>
        <w:rPr>
          <w:b/>
        </w:rPr>
      </w:pPr>
    </w:p>
    <w:p w:rsidR="000B6622" w:rsidRPr="00604972" w:rsidRDefault="000B6622" w:rsidP="000B6622">
      <w:pPr>
        <w:rPr>
          <w:b/>
          <w:sz w:val="28"/>
        </w:rPr>
      </w:pPr>
      <w:r w:rsidRPr="00604972">
        <w:rPr>
          <w:b/>
          <w:sz w:val="28"/>
        </w:rPr>
        <w:t>Или</w:t>
      </w:r>
    </w:p>
    <w:p w:rsidR="000B6622" w:rsidRPr="00AD644C" w:rsidRDefault="000B6622" w:rsidP="000B6622">
      <w:pPr>
        <w:pStyle w:val="2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i/>
          <w:sz w:val="28"/>
        </w:rPr>
      </w:pPr>
      <w:r>
        <w:rPr>
          <w:b/>
        </w:rPr>
        <w:br w:type="page"/>
      </w:r>
      <w:r w:rsidRPr="00AD644C">
        <w:rPr>
          <w:b/>
          <w:i/>
          <w:sz w:val="28"/>
        </w:rPr>
        <w:t xml:space="preserve">Для прикладных программ повышения квалификации </w:t>
      </w:r>
    </w:p>
    <w:p w:rsidR="000B6622" w:rsidRPr="00107719" w:rsidRDefault="000B6622" w:rsidP="000B6622">
      <w:pPr>
        <w:pStyle w:val="2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i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9"/>
        <w:gridCol w:w="3743"/>
        <w:gridCol w:w="1417"/>
        <w:gridCol w:w="1985"/>
        <w:gridCol w:w="1276"/>
        <w:gridCol w:w="2409"/>
        <w:gridCol w:w="2121"/>
      </w:tblGrid>
      <w:tr w:rsidR="000B6622" w:rsidRPr="00107719" w:rsidTr="002541C0">
        <w:tc>
          <w:tcPr>
            <w:tcW w:w="2319" w:type="dxa"/>
            <w:vMerge w:val="restart"/>
            <w:vAlign w:val="center"/>
          </w:tcPr>
          <w:p w:rsidR="000B6622" w:rsidRDefault="000B6622" w:rsidP="002541C0">
            <w:pPr>
              <w:jc w:val="center"/>
              <w:rPr>
                <w:b/>
              </w:rPr>
            </w:pPr>
            <w:r w:rsidRPr="00107719">
              <w:rPr>
                <w:b/>
              </w:rPr>
              <w:t>Коды</w:t>
            </w:r>
          </w:p>
          <w:p w:rsidR="000B6622" w:rsidRPr="00107719" w:rsidRDefault="000B6622" w:rsidP="002541C0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профессиональных </w:t>
            </w:r>
            <w:r w:rsidRPr="00107719">
              <w:rPr>
                <w:b/>
              </w:rPr>
              <w:t>компетенций</w:t>
            </w:r>
            <w:r>
              <w:rPr>
                <w:rStyle w:val="afe"/>
                <w:b/>
              </w:rPr>
              <w:footnoteReference w:id="4"/>
            </w:r>
          </w:p>
        </w:tc>
        <w:tc>
          <w:tcPr>
            <w:tcW w:w="3743" w:type="dxa"/>
            <w:vMerge w:val="restart"/>
            <w:vAlign w:val="center"/>
          </w:tcPr>
          <w:p w:rsidR="000B6622" w:rsidRPr="00107719" w:rsidRDefault="000B6622" w:rsidP="002541C0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107719">
              <w:rPr>
                <w:b/>
              </w:rPr>
              <w:t>аименование разделов</w:t>
            </w:r>
            <w:r>
              <w:rPr>
                <w:b/>
              </w:rPr>
              <w:t>, тем</w:t>
            </w:r>
          </w:p>
        </w:tc>
        <w:tc>
          <w:tcPr>
            <w:tcW w:w="3402" w:type="dxa"/>
            <w:gridSpan w:val="2"/>
            <w:vAlign w:val="center"/>
          </w:tcPr>
          <w:p w:rsidR="000B6622" w:rsidRPr="00107719" w:rsidRDefault="000B6622" w:rsidP="002541C0">
            <w:pPr>
              <w:jc w:val="center"/>
              <w:rPr>
                <w:b/>
              </w:rPr>
            </w:pPr>
            <w:r w:rsidRPr="00107719">
              <w:rPr>
                <w:b/>
              </w:rPr>
              <w:t>Обязательные учебные занятия</w:t>
            </w:r>
          </w:p>
        </w:tc>
        <w:tc>
          <w:tcPr>
            <w:tcW w:w="3685" w:type="dxa"/>
            <w:gridSpan w:val="2"/>
            <w:vAlign w:val="center"/>
          </w:tcPr>
          <w:p w:rsidR="000B6622" w:rsidRPr="00107719" w:rsidRDefault="000B6622" w:rsidP="002541C0">
            <w:pPr>
              <w:jc w:val="center"/>
              <w:rPr>
                <w:b/>
              </w:rPr>
            </w:pPr>
            <w:r w:rsidRPr="00107719">
              <w:rPr>
                <w:b/>
              </w:rPr>
              <w:t>Самостоятельная работа обучающегося</w:t>
            </w:r>
          </w:p>
        </w:tc>
        <w:tc>
          <w:tcPr>
            <w:tcW w:w="2121" w:type="dxa"/>
            <w:vMerge w:val="restart"/>
            <w:vAlign w:val="center"/>
          </w:tcPr>
          <w:p w:rsidR="000B6622" w:rsidRPr="00107719" w:rsidRDefault="000B6622" w:rsidP="002541C0">
            <w:pPr>
              <w:jc w:val="center"/>
              <w:rPr>
                <w:b/>
              </w:rPr>
            </w:pPr>
            <w:r w:rsidRPr="00107719">
              <w:rPr>
                <w:b/>
              </w:rPr>
              <w:t>Практика</w:t>
            </w:r>
          </w:p>
          <w:p w:rsidR="000B6622" w:rsidRPr="00107719" w:rsidRDefault="000B6622" w:rsidP="002541C0">
            <w:pPr>
              <w:jc w:val="center"/>
              <w:rPr>
                <w:b/>
              </w:rPr>
            </w:pPr>
            <w:r w:rsidRPr="00107719">
              <w:rPr>
                <w:b/>
              </w:rPr>
              <w:t>(стажировка)</w:t>
            </w:r>
          </w:p>
          <w:p w:rsidR="000B6622" w:rsidRPr="00107719" w:rsidRDefault="000B6622" w:rsidP="002541C0">
            <w:pPr>
              <w:jc w:val="center"/>
              <w:rPr>
                <w:b/>
              </w:rPr>
            </w:pPr>
            <w:r w:rsidRPr="00107719">
              <w:rPr>
                <w:b/>
              </w:rPr>
              <w:t>часов</w:t>
            </w:r>
          </w:p>
          <w:p w:rsidR="000B6622" w:rsidRPr="00107719" w:rsidRDefault="000B6622" w:rsidP="002541C0">
            <w:pPr>
              <w:jc w:val="center"/>
              <w:rPr>
                <w:i/>
              </w:rPr>
            </w:pPr>
            <w:r w:rsidRPr="00107719">
              <w:rPr>
                <w:i/>
              </w:rPr>
              <w:t>(если предусмотрена рассредоточенная практика по разделам)</w:t>
            </w:r>
          </w:p>
        </w:tc>
      </w:tr>
      <w:tr w:rsidR="000B6622" w:rsidRPr="00107719" w:rsidTr="002541C0">
        <w:tc>
          <w:tcPr>
            <w:tcW w:w="2319" w:type="dxa"/>
            <w:vMerge/>
          </w:tcPr>
          <w:p w:rsidR="000B6622" w:rsidRPr="00107719" w:rsidRDefault="000B6622" w:rsidP="002541C0">
            <w:pPr>
              <w:jc w:val="center"/>
              <w:rPr>
                <w:b/>
              </w:rPr>
            </w:pPr>
          </w:p>
        </w:tc>
        <w:tc>
          <w:tcPr>
            <w:tcW w:w="3743" w:type="dxa"/>
            <w:vMerge/>
          </w:tcPr>
          <w:p w:rsidR="000B6622" w:rsidRPr="00107719" w:rsidRDefault="000B6622" w:rsidP="002541C0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B6622" w:rsidRPr="00107719" w:rsidRDefault="000B6622" w:rsidP="002541C0">
            <w:pPr>
              <w:jc w:val="center"/>
              <w:rPr>
                <w:b/>
              </w:rPr>
            </w:pPr>
            <w:r w:rsidRPr="00107719">
              <w:rPr>
                <w:b/>
              </w:rPr>
              <w:t>всего</w:t>
            </w:r>
          </w:p>
          <w:p w:rsidR="000B6622" w:rsidRPr="00107719" w:rsidRDefault="000B6622" w:rsidP="002541C0">
            <w:pPr>
              <w:jc w:val="center"/>
              <w:rPr>
                <w:b/>
              </w:rPr>
            </w:pPr>
            <w:r w:rsidRPr="00107719">
              <w:rPr>
                <w:b/>
              </w:rPr>
              <w:t>(час.)</w:t>
            </w:r>
          </w:p>
        </w:tc>
        <w:tc>
          <w:tcPr>
            <w:tcW w:w="1985" w:type="dxa"/>
            <w:vAlign w:val="center"/>
          </w:tcPr>
          <w:p w:rsidR="000B6622" w:rsidRPr="00107719" w:rsidRDefault="000B6622" w:rsidP="002541C0">
            <w:pPr>
              <w:jc w:val="center"/>
            </w:pPr>
            <w:r w:rsidRPr="00107719">
              <w:t xml:space="preserve">в </w:t>
            </w:r>
            <w:proofErr w:type="spellStart"/>
            <w:r w:rsidRPr="00107719">
              <w:t>т.ч</w:t>
            </w:r>
            <w:proofErr w:type="spellEnd"/>
            <w:r w:rsidRPr="00107719">
              <w:t>. лабораторных и практических занятий (час.)</w:t>
            </w:r>
          </w:p>
        </w:tc>
        <w:tc>
          <w:tcPr>
            <w:tcW w:w="1276" w:type="dxa"/>
            <w:vAlign w:val="center"/>
          </w:tcPr>
          <w:p w:rsidR="000B6622" w:rsidRPr="00107719" w:rsidRDefault="000B6622" w:rsidP="002541C0">
            <w:pPr>
              <w:jc w:val="center"/>
              <w:rPr>
                <w:b/>
              </w:rPr>
            </w:pPr>
            <w:r w:rsidRPr="00107719">
              <w:rPr>
                <w:b/>
              </w:rPr>
              <w:t>всего</w:t>
            </w:r>
          </w:p>
          <w:p w:rsidR="000B6622" w:rsidRPr="00107719" w:rsidRDefault="000B6622" w:rsidP="002541C0">
            <w:pPr>
              <w:jc w:val="center"/>
              <w:rPr>
                <w:b/>
              </w:rPr>
            </w:pPr>
            <w:r w:rsidRPr="00107719">
              <w:rPr>
                <w:b/>
              </w:rPr>
              <w:t>(час.)</w:t>
            </w:r>
          </w:p>
        </w:tc>
        <w:tc>
          <w:tcPr>
            <w:tcW w:w="2409" w:type="dxa"/>
            <w:vAlign w:val="center"/>
          </w:tcPr>
          <w:p w:rsidR="000B6622" w:rsidRPr="00107719" w:rsidRDefault="000B6622" w:rsidP="002541C0">
            <w:pPr>
              <w:jc w:val="center"/>
            </w:pPr>
            <w:r w:rsidRPr="00107719">
              <w:t xml:space="preserve">в </w:t>
            </w:r>
            <w:proofErr w:type="spellStart"/>
            <w:r w:rsidRPr="00107719">
              <w:t>т.ч</w:t>
            </w:r>
            <w:proofErr w:type="spellEnd"/>
            <w:r w:rsidRPr="00107719">
              <w:t>. консультации при выполнении самостоятельной работы (час.)</w:t>
            </w:r>
          </w:p>
        </w:tc>
        <w:tc>
          <w:tcPr>
            <w:tcW w:w="2121" w:type="dxa"/>
            <w:vMerge/>
          </w:tcPr>
          <w:p w:rsidR="000B6622" w:rsidRPr="00107719" w:rsidRDefault="000B6622" w:rsidP="002541C0">
            <w:pPr>
              <w:jc w:val="center"/>
              <w:rPr>
                <w:b/>
              </w:rPr>
            </w:pPr>
          </w:p>
        </w:tc>
      </w:tr>
      <w:tr w:rsidR="000B6622" w:rsidRPr="00107719" w:rsidTr="002541C0">
        <w:tc>
          <w:tcPr>
            <w:tcW w:w="2319" w:type="dxa"/>
          </w:tcPr>
          <w:p w:rsidR="000B6622" w:rsidRPr="00107719" w:rsidRDefault="000B6622" w:rsidP="002541C0">
            <w:pPr>
              <w:jc w:val="center"/>
              <w:rPr>
                <w:i/>
              </w:rPr>
            </w:pPr>
            <w:r w:rsidRPr="00107719">
              <w:rPr>
                <w:i/>
              </w:rPr>
              <w:t>1</w:t>
            </w:r>
          </w:p>
        </w:tc>
        <w:tc>
          <w:tcPr>
            <w:tcW w:w="3743" w:type="dxa"/>
          </w:tcPr>
          <w:p w:rsidR="000B6622" w:rsidRPr="00107719" w:rsidRDefault="000B6622" w:rsidP="002541C0">
            <w:pPr>
              <w:jc w:val="center"/>
              <w:rPr>
                <w:i/>
              </w:rPr>
            </w:pPr>
            <w:r w:rsidRPr="00107719">
              <w:rPr>
                <w:i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B6622" w:rsidRPr="00107719" w:rsidRDefault="000B6622" w:rsidP="002541C0">
            <w:pPr>
              <w:jc w:val="center"/>
              <w:rPr>
                <w:i/>
              </w:rPr>
            </w:pPr>
            <w:r w:rsidRPr="00107719">
              <w:rPr>
                <w:i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B6622" w:rsidRPr="00107719" w:rsidRDefault="000B6622" w:rsidP="002541C0">
            <w:pPr>
              <w:jc w:val="center"/>
              <w:rPr>
                <w:i/>
              </w:rPr>
            </w:pPr>
            <w:r w:rsidRPr="00107719">
              <w:rPr>
                <w:i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B6622" w:rsidRPr="00107719" w:rsidRDefault="000B6622" w:rsidP="002541C0">
            <w:pPr>
              <w:jc w:val="center"/>
              <w:rPr>
                <w:i/>
              </w:rPr>
            </w:pPr>
            <w:r w:rsidRPr="00107719">
              <w:rPr>
                <w:i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0B6622" w:rsidRPr="00107719" w:rsidRDefault="000B6622" w:rsidP="002541C0">
            <w:pPr>
              <w:jc w:val="center"/>
              <w:rPr>
                <w:i/>
              </w:rPr>
            </w:pPr>
            <w:r w:rsidRPr="00107719">
              <w:rPr>
                <w:i/>
              </w:rPr>
              <w:t>6</w:t>
            </w:r>
          </w:p>
        </w:tc>
        <w:tc>
          <w:tcPr>
            <w:tcW w:w="2121" w:type="dxa"/>
          </w:tcPr>
          <w:p w:rsidR="000B6622" w:rsidRPr="00107719" w:rsidRDefault="000B6622" w:rsidP="002541C0">
            <w:pPr>
              <w:jc w:val="center"/>
              <w:rPr>
                <w:i/>
              </w:rPr>
            </w:pPr>
            <w:r w:rsidRPr="00107719">
              <w:rPr>
                <w:i/>
              </w:rPr>
              <w:t>7</w:t>
            </w:r>
          </w:p>
        </w:tc>
      </w:tr>
      <w:tr w:rsidR="000B6622" w:rsidRPr="00107719" w:rsidTr="002541C0">
        <w:tc>
          <w:tcPr>
            <w:tcW w:w="2319" w:type="dxa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3743" w:type="dxa"/>
          </w:tcPr>
          <w:p w:rsidR="000B6622" w:rsidRPr="00EB57B0" w:rsidRDefault="000B6622" w:rsidP="002541C0">
            <w:pPr>
              <w:rPr>
                <w:lang w:val="en-US"/>
              </w:rPr>
            </w:pPr>
            <w:r>
              <w:t xml:space="preserve">Тема 1 </w:t>
            </w:r>
          </w:p>
        </w:tc>
        <w:tc>
          <w:tcPr>
            <w:tcW w:w="1417" w:type="dxa"/>
            <w:shd w:val="clear" w:color="auto" w:fill="auto"/>
          </w:tcPr>
          <w:p w:rsidR="000B6622" w:rsidRPr="00107719" w:rsidRDefault="000B6622" w:rsidP="002541C0">
            <w:pPr>
              <w:jc w:val="center"/>
            </w:pPr>
            <w:r w:rsidRPr="00107719">
              <w:t>*</w:t>
            </w:r>
          </w:p>
        </w:tc>
        <w:tc>
          <w:tcPr>
            <w:tcW w:w="1985" w:type="dxa"/>
            <w:shd w:val="clear" w:color="auto" w:fill="auto"/>
          </w:tcPr>
          <w:p w:rsidR="000B6622" w:rsidRPr="00107719" w:rsidRDefault="000B6622" w:rsidP="002541C0">
            <w:pPr>
              <w:jc w:val="center"/>
            </w:pPr>
            <w:r w:rsidRPr="00107719">
              <w:t>*</w:t>
            </w:r>
          </w:p>
        </w:tc>
        <w:tc>
          <w:tcPr>
            <w:tcW w:w="1276" w:type="dxa"/>
            <w:shd w:val="clear" w:color="auto" w:fill="auto"/>
          </w:tcPr>
          <w:p w:rsidR="000B6622" w:rsidRPr="00107719" w:rsidRDefault="000B6622" w:rsidP="002541C0">
            <w:pPr>
              <w:jc w:val="center"/>
            </w:pPr>
            <w:r w:rsidRPr="00107719">
              <w:t>*</w:t>
            </w:r>
          </w:p>
        </w:tc>
        <w:tc>
          <w:tcPr>
            <w:tcW w:w="2409" w:type="dxa"/>
            <w:shd w:val="clear" w:color="auto" w:fill="auto"/>
          </w:tcPr>
          <w:p w:rsidR="000B6622" w:rsidRPr="00107719" w:rsidRDefault="000B6622" w:rsidP="002541C0">
            <w:pPr>
              <w:jc w:val="center"/>
            </w:pPr>
            <w:r w:rsidRPr="00107719">
              <w:t>*</w:t>
            </w:r>
          </w:p>
        </w:tc>
        <w:tc>
          <w:tcPr>
            <w:tcW w:w="2121" w:type="dxa"/>
          </w:tcPr>
          <w:p w:rsidR="000B6622" w:rsidRPr="00107719" w:rsidRDefault="000B6622" w:rsidP="002541C0">
            <w:pPr>
              <w:jc w:val="center"/>
            </w:pPr>
            <w:r w:rsidRPr="00107719">
              <w:t>*</w:t>
            </w:r>
          </w:p>
        </w:tc>
      </w:tr>
      <w:tr w:rsidR="000B6622" w:rsidRPr="00107719" w:rsidTr="002541C0">
        <w:tc>
          <w:tcPr>
            <w:tcW w:w="2319" w:type="dxa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3743" w:type="dxa"/>
          </w:tcPr>
          <w:p w:rsidR="000B6622" w:rsidRPr="00EB57B0" w:rsidRDefault="000B6622" w:rsidP="002541C0">
            <w:pPr>
              <w:rPr>
                <w:lang w:val="en-US"/>
              </w:rPr>
            </w:pPr>
            <w:r>
              <w:t xml:space="preserve">Тема </w:t>
            </w:r>
            <w:r w:rsidRPr="00107719">
              <w:t xml:space="preserve">2 </w:t>
            </w:r>
          </w:p>
        </w:tc>
        <w:tc>
          <w:tcPr>
            <w:tcW w:w="1417" w:type="dxa"/>
            <w:shd w:val="clear" w:color="auto" w:fill="auto"/>
          </w:tcPr>
          <w:p w:rsidR="000B6622" w:rsidRPr="00107719" w:rsidRDefault="000B6622" w:rsidP="002541C0">
            <w:pPr>
              <w:jc w:val="center"/>
            </w:pPr>
            <w:r w:rsidRPr="00107719">
              <w:t>*</w:t>
            </w:r>
          </w:p>
        </w:tc>
        <w:tc>
          <w:tcPr>
            <w:tcW w:w="1985" w:type="dxa"/>
            <w:shd w:val="clear" w:color="auto" w:fill="auto"/>
          </w:tcPr>
          <w:p w:rsidR="000B6622" w:rsidRPr="00107719" w:rsidRDefault="000B6622" w:rsidP="002541C0">
            <w:pPr>
              <w:jc w:val="center"/>
            </w:pPr>
            <w:r w:rsidRPr="00107719">
              <w:t>*</w:t>
            </w:r>
          </w:p>
        </w:tc>
        <w:tc>
          <w:tcPr>
            <w:tcW w:w="1276" w:type="dxa"/>
            <w:shd w:val="clear" w:color="auto" w:fill="auto"/>
          </w:tcPr>
          <w:p w:rsidR="000B6622" w:rsidRPr="00107719" w:rsidRDefault="000B6622" w:rsidP="002541C0">
            <w:pPr>
              <w:jc w:val="center"/>
            </w:pPr>
            <w:r w:rsidRPr="00107719">
              <w:t>*</w:t>
            </w:r>
          </w:p>
        </w:tc>
        <w:tc>
          <w:tcPr>
            <w:tcW w:w="2409" w:type="dxa"/>
            <w:shd w:val="clear" w:color="auto" w:fill="auto"/>
          </w:tcPr>
          <w:p w:rsidR="000B6622" w:rsidRPr="00107719" w:rsidRDefault="000B6622" w:rsidP="002541C0">
            <w:pPr>
              <w:jc w:val="center"/>
            </w:pPr>
            <w:r w:rsidRPr="00107719">
              <w:t>*</w:t>
            </w:r>
          </w:p>
        </w:tc>
        <w:tc>
          <w:tcPr>
            <w:tcW w:w="2121" w:type="dxa"/>
          </w:tcPr>
          <w:p w:rsidR="000B6622" w:rsidRPr="00107719" w:rsidRDefault="000B6622" w:rsidP="002541C0">
            <w:pPr>
              <w:jc w:val="center"/>
            </w:pPr>
            <w:r w:rsidRPr="00107719">
              <w:t>*</w:t>
            </w:r>
          </w:p>
        </w:tc>
      </w:tr>
      <w:tr w:rsidR="000B6622" w:rsidRPr="00107719" w:rsidTr="002541C0">
        <w:tc>
          <w:tcPr>
            <w:tcW w:w="2319" w:type="dxa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3743" w:type="dxa"/>
          </w:tcPr>
          <w:p w:rsidR="000B6622" w:rsidRDefault="000B6622" w:rsidP="002541C0">
            <w:r>
              <w:t>…</w:t>
            </w:r>
          </w:p>
        </w:tc>
        <w:tc>
          <w:tcPr>
            <w:tcW w:w="1417" w:type="dxa"/>
            <w:shd w:val="clear" w:color="auto" w:fill="auto"/>
          </w:tcPr>
          <w:p w:rsidR="000B6622" w:rsidRPr="00107719" w:rsidRDefault="000B6622" w:rsidP="002541C0">
            <w:pPr>
              <w:jc w:val="center"/>
            </w:pPr>
            <w:r w:rsidRPr="00107719">
              <w:t>*</w:t>
            </w:r>
          </w:p>
        </w:tc>
        <w:tc>
          <w:tcPr>
            <w:tcW w:w="1985" w:type="dxa"/>
            <w:shd w:val="clear" w:color="auto" w:fill="auto"/>
          </w:tcPr>
          <w:p w:rsidR="000B6622" w:rsidRPr="00107719" w:rsidRDefault="000B6622" w:rsidP="002541C0">
            <w:pPr>
              <w:jc w:val="center"/>
            </w:pPr>
            <w:r w:rsidRPr="00107719">
              <w:t>*</w:t>
            </w:r>
          </w:p>
        </w:tc>
        <w:tc>
          <w:tcPr>
            <w:tcW w:w="1276" w:type="dxa"/>
            <w:shd w:val="clear" w:color="auto" w:fill="auto"/>
          </w:tcPr>
          <w:p w:rsidR="000B6622" w:rsidRPr="00107719" w:rsidRDefault="000B6622" w:rsidP="002541C0">
            <w:pPr>
              <w:jc w:val="center"/>
            </w:pPr>
            <w:r w:rsidRPr="00107719">
              <w:t>*</w:t>
            </w:r>
          </w:p>
        </w:tc>
        <w:tc>
          <w:tcPr>
            <w:tcW w:w="2409" w:type="dxa"/>
            <w:shd w:val="clear" w:color="auto" w:fill="auto"/>
          </w:tcPr>
          <w:p w:rsidR="000B6622" w:rsidRPr="00107719" w:rsidRDefault="000B6622" w:rsidP="002541C0">
            <w:pPr>
              <w:jc w:val="center"/>
            </w:pPr>
            <w:r w:rsidRPr="00107719">
              <w:t>*</w:t>
            </w:r>
          </w:p>
        </w:tc>
        <w:tc>
          <w:tcPr>
            <w:tcW w:w="2121" w:type="dxa"/>
          </w:tcPr>
          <w:p w:rsidR="000B6622" w:rsidRPr="00107719" w:rsidRDefault="000B6622" w:rsidP="002541C0">
            <w:pPr>
              <w:jc w:val="center"/>
            </w:pPr>
            <w:r w:rsidRPr="00107719">
              <w:t>*</w:t>
            </w:r>
          </w:p>
        </w:tc>
      </w:tr>
      <w:tr w:rsidR="000B6622" w:rsidRPr="00107719" w:rsidTr="002541C0">
        <w:tc>
          <w:tcPr>
            <w:tcW w:w="2319" w:type="dxa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3743" w:type="dxa"/>
          </w:tcPr>
          <w:p w:rsidR="000B6622" w:rsidRPr="00EB57B0" w:rsidRDefault="000B6622" w:rsidP="002541C0">
            <w:pPr>
              <w:rPr>
                <w:lang w:val="en-US"/>
              </w:rPr>
            </w:pPr>
            <w:r>
              <w:t xml:space="preserve">Тема </w:t>
            </w:r>
            <w:r>
              <w:rPr>
                <w:lang w:val="en-US"/>
              </w:rPr>
              <w:t>n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B6622" w:rsidRPr="00107719" w:rsidRDefault="000B6622" w:rsidP="002541C0">
            <w:pPr>
              <w:jc w:val="center"/>
            </w:pPr>
            <w:r w:rsidRPr="00107719">
              <w:t>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B6622" w:rsidRPr="00107719" w:rsidRDefault="000B6622" w:rsidP="002541C0">
            <w:pPr>
              <w:jc w:val="center"/>
            </w:pPr>
            <w:r w:rsidRPr="00107719"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6622" w:rsidRPr="00107719" w:rsidRDefault="000B6622" w:rsidP="002541C0">
            <w:pPr>
              <w:jc w:val="center"/>
            </w:pPr>
            <w:r w:rsidRPr="00107719">
              <w:t>*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B6622" w:rsidRPr="00107719" w:rsidRDefault="000B6622" w:rsidP="002541C0">
            <w:pPr>
              <w:jc w:val="center"/>
            </w:pPr>
            <w:r w:rsidRPr="00107719">
              <w:t>*</w:t>
            </w:r>
          </w:p>
        </w:tc>
        <w:tc>
          <w:tcPr>
            <w:tcW w:w="2121" w:type="dxa"/>
          </w:tcPr>
          <w:p w:rsidR="000B6622" w:rsidRPr="00107719" w:rsidRDefault="000B6622" w:rsidP="002541C0">
            <w:pPr>
              <w:jc w:val="center"/>
            </w:pPr>
            <w:r w:rsidRPr="00107719">
              <w:t>*</w:t>
            </w:r>
          </w:p>
        </w:tc>
      </w:tr>
      <w:tr w:rsidR="000B6622" w:rsidRPr="00107719" w:rsidTr="002541C0">
        <w:tc>
          <w:tcPr>
            <w:tcW w:w="6062" w:type="dxa"/>
            <w:gridSpan w:val="2"/>
          </w:tcPr>
          <w:p w:rsidR="000B6622" w:rsidRPr="00107719" w:rsidRDefault="000B6622" w:rsidP="002541C0">
            <w:pPr>
              <w:pStyle w:val="24"/>
              <w:widowControl w:val="0"/>
              <w:ind w:left="0" w:firstLine="0"/>
              <w:rPr>
                <w:b/>
              </w:rPr>
            </w:pPr>
            <w:r w:rsidRPr="00107719">
              <w:rPr>
                <w:b/>
              </w:rPr>
              <w:t>Практика (стажировка)</w:t>
            </w:r>
            <w:r w:rsidRPr="00107719">
              <w:t>, часов</w:t>
            </w:r>
            <w:r w:rsidRPr="00107719">
              <w:rPr>
                <w:b/>
              </w:rPr>
              <w:t xml:space="preserve"> </w:t>
            </w:r>
            <w:r w:rsidRPr="00107719">
              <w:rPr>
                <w:rFonts w:eastAsia="Calibri"/>
                <w:bCs/>
                <w:i/>
              </w:rPr>
              <w:t>(если предусмотрена</w:t>
            </w:r>
            <w:r w:rsidRPr="00107719">
              <w:rPr>
                <w:i/>
              </w:rPr>
              <w:t xml:space="preserve"> итоговая (концентрированная) практика</w:t>
            </w:r>
            <w:r w:rsidRPr="00107719">
              <w:rPr>
                <w:rFonts w:eastAsia="Calibri"/>
                <w:bCs/>
                <w:i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  <w:rPr>
                <w:b/>
              </w:rPr>
            </w:pPr>
            <w:r w:rsidRPr="00107719">
              <w:rPr>
                <w:b/>
              </w:rPr>
              <w:t>*</w:t>
            </w:r>
          </w:p>
          <w:p w:rsidR="000B6622" w:rsidRPr="00107719" w:rsidRDefault="000B6622" w:rsidP="002541C0">
            <w:pPr>
              <w:jc w:val="center"/>
              <w:rPr>
                <w:i/>
              </w:rPr>
            </w:pPr>
            <w:r w:rsidRPr="00107719">
              <w:rPr>
                <w:i/>
              </w:rPr>
              <w:t>(ввести число)</w:t>
            </w:r>
          </w:p>
        </w:tc>
        <w:tc>
          <w:tcPr>
            <w:tcW w:w="5670" w:type="dxa"/>
            <w:gridSpan w:val="3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2121" w:type="dxa"/>
            <w:vAlign w:val="center"/>
          </w:tcPr>
          <w:p w:rsidR="000B6622" w:rsidRPr="00107719" w:rsidRDefault="000B6622" w:rsidP="002541C0">
            <w:pPr>
              <w:jc w:val="center"/>
              <w:rPr>
                <w:b/>
                <w:i/>
                <w:iCs/>
              </w:rPr>
            </w:pPr>
            <w:r w:rsidRPr="00107719">
              <w:rPr>
                <w:b/>
                <w:i/>
                <w:iCs/>
              </w:rPr>
              <w:t>*</w:t>
            </w:r>
          </w:p>
          <w:p w:rsidR="000B6622" w:rsidRPr="00107719" w:rsidRDefault="000B6622" w:rsidP="002541C0">
            <w:pPr>
              <w:jc w:val="center"/>
            </w:pPr>
            <w:r w:rsidRPr="00107719">
              <w:rPr>
                <w:i/>
                <w:iCs/>
              </w:rPr>
              <w:t>(повторить число)</w:t>
            </w:r>
          </w:p>
        </w:tc>
      </w:tr>
      <w:tr w:rsidR="000B6622" w:rsidRPr="00107719" w:rsidTr="002541C0">
        <w:tc>
          <w:tcPr>
            <w:tcW w:w="2319" w:type="dxa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3743" w:type="dxa"/>
          </w:tcPr>
          <w:p w:rsidR="000B6622" w:rsidRPr="00107719" w:rsidRDefault="000B6622" w:rsidP="002541C0">
            <w:pPr>
              <w:jc w:val="right"/>
              <w:rPr>
                <w:b/>
              </w:rPr>
            </w:pPr>
            <w:r w:rsidRPr="00107719">
              <w:rPr>
                <w:b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2121" w:type="dxa"/>
          </w:tcPr>
          <w:p w:rsidR="000B6622" w:rsidRPr="00107719" w:rsidRDefault="000B6622" w:rsidP="002541C0">
            <w:pPr>
              <w:jc w:val="center"/>
            </w:pPr>
          </w:p>
        </w:tc>
      </w:tr>
    </w:tbl>
    <w:p w:rsidR="000B6622" w:rsidRPr="00107719" w:rsidRDefault="000B6622" w:rsidP="000B6622">
      <w:pPr>
        <w:rPr>
          <w:i/>
        </w:rPr>
      </w:pPr>
    </w:p>
    <w:p w:rsidR="000B6622" w:rsidRPr="00107719" w:rsidRDefault="000B6622" w:rsidP="000B6622">
      <w:pPr>
        <w:rPr>
          <w:i/>
        </w:rPr>
      </w:pPr>
    </w:p>
    <w:p w:rsidR="000B6622" w:rsidRDefault="000B6622" w:rsidP="000B6622">
      <w:pPr>
        <w:jc w:val="both"/>
        <w:rPr>
          <w:i/>
        </w:rPr>
      </w:pPr>
      <w:r w:rsidRPr="00107719">
        <w:rPr>
          <w:i/>
        </w:rPr>
        <w:t xml:space="preserve">Ячейки в столбцах 3, 5, 7 заполняются жирным шрифтом, в 4, 6 – обычным. Если какой-либо вид учебной работы не предусмотрен, необходимо в соответствующей ячейке поставить прочерк или снять соответствующий столбец или строку. Количество часов, указанное в ячейках столбца 3, должно быть равно сумме чисел в соответствующих ячейках столбцов 5 </w:t>
      </w:r>
      <w:proofErr w:type="gramStart"/>
      <w:r w:rsidRPr="00107719">
        <w:rPr>
          <w:i/>
        </w:rPr>
        <w:t>и  7</w:t>
      </w:r>
      <w:proofErr w:type="gramEnd"/>
      <w:r w:rsidRPr="00107719">
        <w:rPr>
          <w:i/>
        </w:rPr>
        <w:t xml:space="preserve">  (жирный шрифт) по горизонтали. Количество часов, указанное в ячейках строки «Всего», должно быть равно сумме чисел соответствующих </w:t>
      </w:r>
      <w:proofErr w:type="gramStart"/>
      <w:r w:rsidRPr="00107719">
        <w:rPr>
          <w:i/>
        </w:rPr>
        <w:t>столбцов  по</w:t>
      </w:r>
      <w:proofErr w:type="gramEnd"/>
      <w:r w:rsidRPr="00107719">
        <w:rPr>
          <w:i/>
        </w:rPr>
        <w:t xml:space="preserve"> вертикали. </w:t>
      </w:r>
    </w:p>
    <w:p w:rsidR="000B6622" w:rsidRDefault="000B6622" w:rsidP="000B6622">
      <w:pPr>
        <w:jc w:val="both"/>
        <w:rPr>
          <w:i/>
        </w:rPr>
      </w:pPr>
      <w:r w:rsidRPr="00107719">
        <w:rPr>
          <w:i/>
        </w:rPr>
        <w:t>Для соответствия сумм значений следует повторить объем часов на практику (концентрированную) в колонке «Всего часов» и в предпоследней строке столбца «Практика</w:t>
      </w:r>
      <w:r>
        <w:rPr>
          <w:i/>
        </w:rPr>
        <w:t xml:space="preserve"> (стажировка)</w:t>
      </w:r>
      <w:r w:rsidRPr="00107719">
        <w:rPr>
          <w:i/>
        </w:rPr>
        <w:t>, часов».</w:t>
      </w:r>
    </w:p>
    <w:p w:rsidR="000B6622" w:rsidRDefault="000B6622" w:rsidP="000B6622">
      <w:pPr>
        <w:jc w:val="center"/>
        <w:rPr>
          <w:b/>
        </w:rPr>
      </w:pPr>
      <w:r>
        <w:rPr>
          <w:i/>
        </w:rPr>
        <w:br w:type="page"/>
      </w:r>
    </w:p>
    <w:p w:rsidR="000B6622" w:rsidRPr="00BF5A74" w:rsidRDefault="000B6622" w:rsidP="000B6622">
      <w:pPr>
        <w:jc w:val="center"/>
        <w:rPr>
          <w:b/>
          <w:sz w:val="28"/>
        </w:rPr>
      </w:pPr>
      <w:bookmarkStart w:id="5" w:name="КалендарныйУчебныйГрафик"/>
      <w:r w:rsidRPr="00BF5A74">
        <w:rPr>
          <w:b/>
          <w:sz w:val="28"/>
          <w:lang w:val="en-US"/>
        </w:rPr>
        <w:t>III</w:t>
      </w:r>
      <w:r w:rsidRPr="00BF5A74">
        <w:rPr>
          <w:b/>
          <w:sz w:val="28"/>
        </w:rPr>
        <w:t>. КАЛЕНДАРНЫЙ УЧЕБНЫЙ ГРАФИК</w:t>
      </w:r>
      <w:bookmarkEnd w:id="5"/>
    </w:p>
    <w:p w:rsidR="000B6622" w:rsidRPr="003E3EEE" w:rsidRDefault="000B6622" w:rsidP="000B6622">
      <w:pPr>
        <w:pStyle w:val="aff"/>
        <w:jc w:val="center"/>
        <w:rPr>
          <w:i/>
        </w:rPr>
      </w:pPr>
      <w:r>
        <w:rPr>
          <w:i/>
        </w:rPr>
        <w:t>для программ профессиональной переподготовки</w:t>
      </w:r>
    </w:p>
    <w:p w:rsidR="000B6622" w:rsidRPr="00107719" w:rsidRDefault="000B6622" w:rsidP="000B6622">
      <w:pPr>
        <w:pStyle w:val="aff"/>
        <w:rPr>
          <w:color w:va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4500"/>
        <w:gridCol w:w="1242"/>
        <w:gridCol w:w="594"/>
        <w:gridCol w:w="286"/>
        <w:gridCol w:w="286"/>
        <w:gridCol w:w="286"/>
        <w:gridCol w:w="798"/>
        <w:gridCol w:w="401"/>
        <w:gridCol w:w="398"/>
        <w:gridCol w:w="398"/>
        <w:gridCol w:w="398"/>
        <w:gridCol w:w="701"/>
        <w:gridCol w:w="285"/>
        <w:gridCol w:w="285"/>
        <w:gridCol w:w="285"/>
        <w:gridCol w:w="285"/>
        <w:gridCol w:w="701"/>
        <w:gridCol w:w="285"/>
        <w:gridCol w:w="285"/>
        <w:gridCol w:w="285"/>
        <w:gridCol w:w="285"/>
        <w:gridCol w:w="701"/>
        <w:gridCol w:w="621"/>
      </w:tblGrid>
      <w:tr w:rsidR="000B6622" w:rsidRPr="00107719" w:rsidTr="002541C0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0B6622" w:rsidRPr="00107719" w:rsidRDefault="000B6622" w:rsidP="002541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107719">
              <w:rPr>
                <w:b/>
              </w:rPr>
              <w:t>№</w:t>
            </w:r>
          </w:p>
          <w:p w:rsidR="000B6622" w:rsidRPr="00107719" w:rsidRDefault="000B6622" w:rsidP="002541C0">
            <w:pPr>
              <w:jc w:val="center"/>
              <w:rPr>
                <w:b/>
              </w:rPr>
            </w:pPr>
            <w:r w:rsidRPr="00107719">
              <w:rPr>
                <w:b/>
              </w:rPr>
              <w:t>п/п</w:t>
            </w:r>
          </w:p>
        </w:tc>
        <w:tc>
          <w:tcPr>
            <w:tcW w:w="4820" w:type="dxa"/>
            <w:vMerge w:val="restart"/>
            <w:vAlign w:val="center"/>
          </w:tcPr>
          <w:p w:rsidR="000B6622" w:rsidRPr="00107719" w:rsidRDefault="000B6622" w:rsidP="002541C0">
            <w:pPr>
              <w:jc w:val="center"/>
              <w:rPr>
                <w:b/>
              </w:rPr>
            </w:pPr>
            <w:r w:rsidRPr="00107719">
              <w:rPr>
                <w:b/>
              </w:rPr>
              <w:t>Наименование учебных курсов, дисциплин (модулей), практик</w:t>
            </w:r>
            <w:r>
              <w:rPr>
                <w:b/>
              </w:rPr>
              <w:t xml:space="preserve"> (стажировок)</w:t>
            </w:r>
          </w:p>
        </w:tc>
        <w:tc>
          <w:tcPr>
            <w:tcW w:w="1319" w:type="dxa"/>
            <w:vMerge w:val="restart"/>
            <w:textDirection w:val="btLr"/>
            <w:vAlign w:val="center"/>
          </w:tcPr>
          <w:p w:rsidR="000B6622" w:rsidRPr="00107719" w:rsidRDefault="000B6622" w:rsidP="002541C0">
            <w:pPr>
              <w:ind w:left="113" w:right="113"/>
              <w:jc w:val="center"/>
              <w:rPr>
                <w:b/>
              </w:rPr>
            </w:pPr>
            <w:r w:rsidRPr="00107719">
              <w:rPr>
                <w:b/>
              </w:rPr>
              <w:t>Виды учебной нагрузки</w:t>
            </w:r>
          </w:p>
        </w:tc>
        <w:tc>
          <w:tcPr>
            <w:tcW w:w="8680" w:type="dxa"/>
            <w:gridSpan w:val="21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  <w:rPr>
                <w:b/>
              </w:rPr>
            </w:pPr>
            <w:r w:rsidRPr="00107719">
              <w:rPr>
                <w:b/>
              </w:rPr>
              <w:t>Месяцы</w:t>
            </w:r>
          </w:p>
        </w:tc>
      </w:tr>
      <w:tr w:rsidR="000B6622" w:rsidRPr="00107719" w:rsidTr="002541C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0B6622" w:rsidRPr="00107719" w:rsidRDefault="000B6622" w:rsidP="002541C0">
            <w:pPr>
              <w:jc w:val="center"/>
              <w:rPr>
                <w:b/>
              </w:rPr>
            </w:pPr>
          </w:p>
        </w:tc>
        <w:tc>
          <w:tcPr>
            <w:tcW w:w="4820" w:type="dxa"/>
            <w:vMerge/>
            <w:vAlign w:val="center"/>
          </w:tcPr>
          <w:p w:rsidR="000B6622" w:rsidRPr="00107719" w:rsidRDefault="000B6622" w:rsidP="002541C0">
            <w:pPr>
              <w:jc w:val="center"/>
              <w:rPr>
                <w:b/>
              </w:rPr>
            </w:pPr>
          </w:p>
        </w:tc>
        <w:tc>
          <w:tcPr>
            <w:tcW w:w="1319" w:type="dxa"/>
            <w:vMerge/>
            <w:textDirection w:val="btLr"/>
            <w:vAlign w:val="center"/>
          </w:tcPr>
          <w:p w:rsidR="000B6622" w:rsidRPr="00107719" w:rsidRDefault="000B6622" w:rsidP="002541C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3" w:type="dxa"/>
            <w:gridSpan w:val="4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  <w:rPr>
                <w:i/>
                <w:spacing w:val="-20"/>
              </w:rPr>
            </w:pPr>
            <w:r w:rsidRPr="00107719">
              <w:rPr>
                <w:i/>
                <w:spacing w:val="-20"/>
              </w:rPr>
              <w:t>Название месяца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rPr>
                <w:i/>
              </w:rPr>
            </w:pPr>
            <w:r w:rsidRPr="00107719">
              <w:rPr>
                <w:i/>
              </w:rPr>
              <w:t>ПН</w:t>
            </w:r>
            <w:r w:rsidRPr="00107719">
              <w:rPr>
                <w:rStyle w:val="afe"/>
              </w:rPr>
              <w:footnoteReference w:id="5"/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  <w:rPr>
                <w:i/>
              </w:rPr>
            </w:pPr>
            <w:r w:rsidRPr="00107719">
              <w:rPr>
                <w:i/>
                <w:spacing w:val="-20"/>
              </w:rPr>
              <w:t>Название месяца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  <w:rPr>
                <w:i/>
              </w:rPr>
            </w:pPr>
            <w:r w:rsidRPr="00107719">
              <w:rPr>
                <w:i/>
              </w:rPr>
              <w:t>ПН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  <w:rPr>
                <w:i/>
              </w:rPr>
            </w:pPr>
            <w:r w:rsidRPr="00107719">
              <w:rPr>
                <w:i/>
                <w:spacing w:val="-20"/>
              </w:rPr>
              <w:t>Название месяца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rPr>
                <w:i/>
              </w:rPr>
            </w:pPr>
            <w:r w:rsidRPr="00107719">
              <w:rPr>
                <w:i/>
              </w:rPr>
              <w:t>ПН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0B6622" w:rsidRPr="00107719" w:rsidRDefault="000B6622" w:rsidP="002541C0">
            <w:pPr>
              <w:rPr>
                <w:i/>
              </w:rPr>
            </w:pPr>
            <w:r w:rsidRPr="00107719">
              <w:rPr>
                <w:i/>
                <w:spacing w:val="-20"/>
              </w:rPr>
              <w:t>Название месяца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rPr>
                <w:i/>
              </w:rPr>
            </w:pPr>
            <w:r w:rsidRPr="00107719">
              <w:rPr>
                <w:i/>
              </w:rPr>
              <w:t>ПН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B6622" w:rsidRPr="00107719" w:rsidRDefault="000B6622" w:rsidP="002541C0">
            <w:pPr>
              <w:ind w:left="113" w:right="113"/>
              <w:jc w:val="center"/>
            </w:pPr>
            <w:r w:rsidRPr="00107719">
              <w:rPr>
                <w:b/>
              </w:rPr>
              <w:t>Всего часов</w:t>
            </w:r>
          </w:p>
        </w:tc>
      </w:tr>
      <w:tr w:rsidR="000B6622" w:rsidRPr="00107719" w:rsidTr="002541C0">
        <w:trPr>
          <w:cantSplit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0B6622" w:rsidRPr="00107719" w:rsidRDefault="000B6622" w:rsidP="002541C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20" w:type="dxa"/>
            <w:vMerge/>
            <w:textDirection w:val="btLr"/>
            <w:vAlign w:val="center"/>
          </w:tcPr>
          <w:p w:rsidR="000B6622" w:rsidRPr="00107719" w:rsidRDefault="000B6622" w:rsidP="002541C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9" w:type="dxa"/>
            <w:vMerge/>
            <w:textDirection w:val="btLr"/>
            <w:vAlign w:val="center"/>
          </w:tcPr>
          <w:p w:rsidR="000B6622" w:rsidRPr="00107719" w:rsidRDefault="000B6622" w:rsidP="002541C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39" w:type="dxa"/>
            <w:gridSpan w:val="20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  <w:r w:rsidRPr="00107719">
              <w:t>Номера календарных 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B6622" w:rsidRPr="00107719" w:rsidRDefault="000B6622" w:rsidP="002541C0">
            <w:pPr>
              <w:ind w:left="113" w:right="113"/>
              <w:jc w:val="center"/>
              <w:rPr>
                <w:b/>
              </w:rPr>
            </w:pPr>
          </w:p>
        </w:tc>
      </w:tr>
      <w:tr w:rsidR="000B6622" w:rsidRPr="00107719" w:rsidTr="002541C0">
        <w:trPr>
          <w:cantSplit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0B6622" w:rsidRPr="00107719" w:rsidRDefault="000B6622" w:rsidP="002541C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20" w:type="dxa"/>
            <w:vMerge/>
            <w:textDirection w:val="btLr"/>
            <w:vAlign w:val="center"/>
          </w:tcPr>
          <w:p w:rsidR="000B6622" w:rsidRPr="00107719" w:rsidRDefault="000B6622" w:rsidP="002541C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9" w:type="dxa"/>
            <w:vMerge/>
            <w:textDirection w:val="btLr"/>
            <w:vAlign w:val="center"/>
          </w:tcPr>
          <w:p w:rsidR="000B6622" w:rsidRPr="00107719" w:rsidRDefault="000B6622" w:rsidP="002541C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B6622" w:rsidRPr="00107719" w:rsidRDefault="000B6622" w:rsidP="002541C0">
            <w:pPr>
              <w:ind w:left="113" w:right="113"/>
              <w:jc w:val="center"/>
              <w:rPr>
                <w:b/>
              </w:rPr>
            </w:pPr>
          </w:p>
        </w:tc>
      </w:tr>
      <w:tr w:rsidR="000B6622" w:rsidRPr="00107719" w:rsidTr="002541C0">
        <w:trPr>
          <w:cantSplit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0B6622" w:rsidRPr="00107719" w:rsidRDefault="000B6622" w:rsidP="002541C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20" w:type="dxa"/>
            <w:vMerge/>
            <w:textDirection w:val="btLr"/>
            <w:vAlign w:val="center"/>
          </w:tcPr>
          <w:p w:rsidR="000B6622" w:rsidRPr="00107719" w:rsidRDefault="000B6622" w:rsidP="002541C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9" w:type="dxa"/>
            <w:vMerge/>
            <w:textDirection w:val="btLr"/>
            <w:vAlign w:val="center"/>
          </w:tcPr>
          <w:p w:rsidR="000B6622" w:rsidRPr="00107719" w:rsidRDefault="000B6622" w:rsidP="002541C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39" w:type="dxa"/>
            <w:gridSpan w:val="20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  <w:r w:rsidRPr="00107719">
              <w:t xml:space="preserve">Порядковые </w:t>
            </w:r>
            <w:proofErr w:type="gramStart"/>
            <w:r w:rsidRPr="00107719">
              <w:t>номера  недель</w:t>
            </w:r>
            <w:proofErr w:type="gramEnd"/>
            <w:r w:rsidRPr="00107719">
              <w:t xml:space="preserve"> обучения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B6622" w:rsidRPr="00107719" w:rsidRDefault="000B6622" w:rsidP="002541C0">
            <w:pPr>
              <w:ind w:left="113" w:right="113"/>
              <w:jc w:val="center"/>
              <w:rPr>
                <w:b/>
              </w:rPr>
            </w:pPr>
          </w:p>
        </w:tc>
      </w:tr>
      <w:tr w:rsidR="000B6622" w:rsidRPr="00107719" w:rsidTr="002541C0">
        <w:trPr>
          <w:cantSplit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0B6622" w:rsidRPr="00107719" w:rsidRDefault="000B6622" w:rsidP="002541C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20" w:type="dxa"/>
            <w:vMerge/>
            <w:textDirection w:val="btLr"/>
            <w:vAlign w:val="center"/>
          </w:tcPr>
          <w:p w:rsidR="000B6622" w:rsidRPr="00107719" w:rsidRDefault="000B6622" w:rsidP="002541C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9" w:type="dxa"/>
            <w:vMerge/>
            <w:textDirection w:val="btLr"/>
            <w:vAlign w:val="center"/>
          </w:tcPr>
          <w:p w:rsidR="000B6622" w:rsidRPr="00107719" w:rsidRDefault="000B6622" w:rsidP="002541C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B6622" w:rsidRPr="00107719" w:rsidRDefault="000B6622" w:rsidP="002541C0">
            <w:pPr>
              <w:ind w:left="113" w:right="113"/>
              <w:jc w:val="center"/>
              <w:rPr>
                <w:b/>
              </w:rPr>
            </w:pPr>
          </w:p>
        </w:tc>
      </w:tr>
      <w:tr w:rsidR="000B6622" w:rsidRPr="00107719" w:rsidTr="002541C0">
        <w:trPr>
          <w:jc w:val="center"/>
        </w:trPr>
        <w:tc>
          <w:tcPr>
            <w:tcW w:w="0" w:type="auto"/>
            <w:vMerge w:val="restart"/>
            <w:vAlign w:val="center"/>
          </w:tcPr>
          <w:p w:rsidR="000B6622" w:rsidRPr="00107719" w:rsidRDefault="000B6622" w:rsidP="002541C0"/>
        </w:tc>
        <w:tc>
          <w:tcPr>
            <w:tcW w:w="4820" w:type="dxa"/>
            <w:vMerge w:val="restart"/>
            <w:shd w:val="clear" w:color="auto" w:fill="auto"/>
            <w:noWrap/>
            <w:vAlign w:val="center"/>
          </w:tcPr>
          <w:p w:rsidR="000B6622" w:rsidRPr="00107719" w:rsidRDefault="000B6622" w:rsidP="002541C0"/>
        </w:tc>
        <w:tc>
          <w:tcPr>
            <w:tcW w:w="1319" w:type="dxa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  <w:rPr>
                <w:spacing w:val="-4"/>
              </w:rPr>
            </w:pPr>
            <w:proofErr w:type="spellStart"/>
            <w:r w:rsidRPr="00107719">
              <w:rPr>
                <w:spacing w:val="-4"/>
              </w:rPr>
              <w:t>обяз</w:t>
            </w:r>
            <w:proofErr w:type="spellEnd"/>
            <w:r w:rsidRPr="00107719">
              <w:rPr>
                <w:spacing w:val="-4"/>
              </w:rPr>
              <w:t>. уч. занятия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</w:tr>
      <w:tr w:rsidR="000B6622" w:rsidRPr="00107719" w:rsidTr="002541C0">
        <w:trPr>
          <w:jc w:val="center"/>
        </w:trPr>
        <w:tc>
          <w:tcPr>
            <w:tcW w:w="0" w:type="auto"/>
            <w:vMerge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4820" w:type="dxa"/>
            <w:vMerge/>
            <w:shd w:val="clear" w:color="auto" w:fill="auto"/>
            <w:noWrap/>
            <w:vAlign w:val="center"/>
          </w:tcPr>
          <w:p w:rsidR="000B6622" w:rsidRPr="00107719" w:rsidRDefault="000B6622" w:rsidP="002541C0"/>
        </w:tc>
        <w:tc>
          <w:tcPr>
            <w:tcW w:w="1319" w:type="dxa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  <w:rPr>
                <w:spacing w:val="-4"/>
              </w:rPr>
            </w:pPr>
            <w:r w:rsidRPr="00107719">
              <w:rPr>
                <w:spacing w:val="-4"/>
              </w:rPr>
              <w:t>сам. р. с.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</w:tr>
      <w:tr w:rsidR="000B6622" w:rsidRPr="00107719" w:rsidTr="002541C0">
        <w:trPr>
          <w:jc w:val="center"/>
        </w:trPr>
        <w:tc>
          <w:tcPr>
            <w:tcW w:w="0" w:type="auto"/>
            <w:vMerge w:val="restart"/>
            <w:vAlign w:val="center"/>
          </w:tcPr>
          <w:p w:rsidR="000B6622" w:rsidRPr="00107719" w:rsidRDefault="000B6622" w:rsidP="002541C0"/>
        </w:tc>
        <w:tc>
          <w:tcPr>
            <w:tcW w:w="4820" w:type="dxa"/>
            <w:vMerge w:val="restart"/>
            <w:shd w:val="clear" w:color="auto" w:fill="auto"/>
            <w:noWrap/>
            <w:vAlign w:val="center"/>
          </w:tcPr>
          <w:p w:rsidR="000B6622" w:rsidRPr="00107719" w:rsidRDefault="000B6622" w:rsidP="002541C0"/>
        </w:tc>
        <w:tc>
          <w:tcPr>
            <w:tcW w:w="1319" w:type="dxa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  <w:rPr>
                <w:spacing w:val="-4"/>
              </w:rPr>
            </w:pPr>
            <w:proofErr w:type="spellStart"/>
            <w:r w:rsidRPr="00107719">
              <w:rPr>
                <w:spacing w:val="-4"/>
              </w:rPr>
              <w:t>обяз</w:t>
            </w:r>
            <w:proofErr w:type="spellEnd"/>
            <w:r w:rsidRPr="00107719">
              <w:rPr>
                <w:spacing w:val="-4"/>
              </w:rPr>
              <w:t>. уч. занятия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</w:tr>
      <w:tr w:rsidR="000B6622" w:rsidRPr="00107719" w:rsidTr="002541C0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/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  <w:rPr>
                <w:spacing w:val="-4"/>
              </w:rPr>
            </w:pPr>
            <w:r w:rsidRPr="00107719">
              <w:rPr>
                <w:spacing w:val="-4"/>
              </w:rPr>
              <w:t>сам. р. с.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</w:tr>
      <w:tr w:rsidR="000B6622" w:rsidRPr="00107719" w:rsidTr="002541C0">
        <w:trPr>
          <w:jc w:val="center"/>
        </w:trPr>
        <w:tc>
          <w:tcPr>
            <w:tcW w:w="0" w:type="auto"/>
            <w:vMerge w:val="restart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4820" w:type="dxa"/>
            <w:vMerge w:val="restart"/>
            <w:shd w:val="clear" w:color="auto" w:fill="auto"/>
            <w:noWrap/>
            <w:vAlign w:val="center"/>
          </w:tcPr>
          <w:p w:rsidR="000B6622" w:rsidRPr="00107719" w:rsidRDefault="000B6622" w:rsidP="002541C0"/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  <w:rPr>
                <w:spacing w:val="-4"/>
              </w:rPr>
            </w:pPr>
            <w:proofErr w:type="spellStart"/>
            <w:r w:rsidRPr="00107719">
              <w:rPr>
                <w:spacing w:val="-4"/>
              </w:rPr>
              <w:t>обяз</w:t>
            </w:r>
            <w:proofErr w:type="spellEnd"/>
            <w:r w:rsidRPr="00107719">
              <w:rPr>
                <w:spacing w:val="-4"/>
              </w:rPr>
              <w:t>. уч. занятия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</w:tr>
      <w:tr w:rsidR="000B6622" w:rsidRPr="00107719" w:rsidTr="002541C0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/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  <w:rPr>
                <w:spacing w:val="-4"/>
              </w:rPr>
            </w:pPr>
            <w:r w:rsidRPr="00107719">
              <w:rPr>
                <w:spacing w:val="-4"/>
              </w:rPr>
              <w:t>сам. р. с.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</w:tr>
      <w:tr w:rsidR="000B6622" w:rsidRPr="00107719" w:rsidTr="002541C0">
        <w:trPr>
          <w:jc w:val="center"/>
        </w:trPr>
        <w:tc>
          <w:tcPr>
            <w:tcW w:w="0" w:type="auto"/>
            <w:vMerge w:val="restart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4820" w:type="dxa"/>
            <w:vMerge w:val="restart"/>
            <w:shd w:val="clear" w:color="auto" w:fill="auto"/>
            <w:noWrap/>
            <w:vAlign w:val="center"/>
          </w:tcPr>
          <w:p w:rsidR="000B6622" w:rsidRPr="00107719" w:rsidRDefault="000B6622" w:rsidP="002541C0"/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  <w:rPr>
                <w:spacing w:val="-4"/>
              </w:rPr>
            </w:pPr>
            <w:proofErr w:type="spellStart"/>
            <w:r w:rsidRPr="00107719">
              <w:rPr>
                <w:spacing w:val="-4"/>
              </w:rPr>
              <w:t>обяз</w:t>
            </w:r>
            <w:proofErr w:type="spellEnd"/>
            <w:r w:rsidRPr="00107719">
              <w:rPr>
                <w:spacing w:val="-4"/>
              </w:rPr>
              <w:t>. уч. занятия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</w:tr>
      <w:tr w:rsidR="000B6622" w:rsidRPr="00107719" w:rsidTr="002541C0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  <w:rPr>
                <w:spacing w:val="-4"/>
              </w:rPr>
            </w:pPr>
            <w:r w:rsidRPr="00107719">
              <w:rPr>
                <w:spacing w:val="-4"/>
              </w:rPr>
              <w:t>сам. р. с.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</w:tr>
      <w:tr w:rsidR="000B6622" w:rsidRPr="00107719" w:rsidTr="002541C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61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both"/>
              <w:rPr>
                <w:b/>
              </w:rPr>
            </w:pPr>
            <w:r w:rsidRPr="00107719">
              <w:rPr>
                <w:b/>
              </w:rPr>
              <w:t xml:space="preserve">Итоговая аттестация 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</w:tr>
      <w:tr w:rsidR="000B6622" w:rsidRPr="00107719" w:rsidTr="002541C0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  <w:rPr>
                <w:b/>
              </w:rPr>
            </w:pPr>
          </w:p>
        </w:tc>
        <w:tc>
          <w:tcPr>
            <w:tcW w:w="6139" w:type="dxa"/>
            <w:gridSpan w:val="2"/>
            <w:shd w:val="clear" w:color="auto" w:fill="D9D9D9"/>
            <w:noWrap/>
            <w:vAlign w:val="center"/>
          </w:tcPr>
          <w:p w:rsidR="000B6622" w:rsidRPr="00107719" w:rsidRDefault="000B6622" w:rsidP="002541C0">
            <w:pPr>
              <w:jc w:val="both"/>
              <w:rPr>
                <w:b/>
              </w:rPr>
            </w:pPr>
            <w:r w:rsidRPr="00107719">
              <w:rPr>
                <w:b/>
              </w:rPr>
              <w:t>Всего час. в неделю обязательной учебной нагрузки</w:t>
            </w:r>
          </w:p>
        </w:tc>
        <w:tc>
          <w:tcPr>
            <w:tcW w:w="475" w:type="dxa"/>
            <w:shd w:val="clear" w:color="auto" w:fill="D9D9D9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</w:tr>
      <w:tr w:rsidR="000B6622" w:rsidRPr="00107719" w:rsidTr="002541C0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  <w:rPr>
                <w:b/>
              </w:rPr>
            </w:pPr>
          </w:p>
        </w:tc>
        <w:tc>
          <w:tcPr>
            <w:tcW w:w="6139" w:type="dxa"/>
            <w:gridSpan w:val="2"/>
            <w:shd w:val="clear" w:color="auto" w:fill="D9D9D9"/>
            <w:noWrap/>
            <w:vAlign w:val="center"/>
          </w:tcPr>
          <w:p w:rsidR="000B6622" w:rsidRPr="00107719" w:rsidRDefault="000B6622" w:rsidP="002541C0">
            <w:pPr>
              <w:jc w:val="both"/>
              <w:rPr>
                <w:b/>
              </w:rPr>
            </w:pPr>
            <w:r w:rsidRPr="00107719">
              <w:rPr>
                <w:b/>
              </w:rPr>
              <w:t>Всего час. в неделю самостоятельной работы слушателей</w:t>
            </w:r>
          </w:p>
        </w:tc>
        <w:tc>
          <w:tcPr>
            <w:tcW w:w="475" w:type="dxa"/>
            <w:shd w:val="clear" w:color="auto" w:fill="D9D9D9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</w:tr>
      <w:tr w:rsidR="000B6622" w:rsidRPr="00107719" w:rsidTr="002541C0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  <w:rPr>
                <w:b/>
              </w:rPr>
            </w:pPr>
          </w:p>
        </w:tc>
        <w:tc>
          <w:tcPr>
            <w:tcW w:w="6139" w:type="dxa"/>
            <w:gridSpan w:val="2"/>
            <w:shd w:val="clear" w:color="auto" w:fill="D9D9D9"/>
            <w:noWrap/>
            <w:vAlign w:val="center"/>
          </w:tcPr>
          <w:p w:rsidR="000B6622" w:rsidRPr="00107719" w:rsidRDefault="000B6622" w:rsidP="002541C0">
            <w:pPr>
              <w:jc w:val="both"/>
              <w:rPr>
                <w:b/>
              </w:rPr>
            </w:pPr>
            <w:r w:rsidRPr="00107719">
              <w:rPr>
                <w:b/>
              </w:rPr>
              <w:t>Всего часов в неделю</w:t>
            </w:r>
          </w:p>
        </w:tc>
        <w:tc>
          <w:tcPr>
            <w:tcW w:w="475" w:type="dxa"/>
            <w:shd w:val="clear" w:color="auto" w:fill="D9D9D9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  <w:tc>
          <w:tcPr>
            <w:tcW w:w="0" w:type="auto"/>
            <w:shd w:val="clear" w:color="auto" w:fill="D9D9D9"/>
            <w:noWrap/>
            <w:vAlign w:val="center"/>
          </w:tcPr>
          <w:p w:rsidR="000B6622" w:rsidRPr="00107719" w:rsidRDefault="000B6622" w:rsidP="002541C0">
            <w:pPr>
              <w:jc w:val="center"/>
            </w:pPr>
          </w:p>
        </w:tc>
      </w:tr>
    </w:tbl>
    <w:p w:rsidR="000B6622" w:rsidRPr="00107719" w:rsidRDefault="000B6622" w:rsidP="000B6622"/>
    <w:p w:rsidR="000B6622" w:rsidRPr="00107719" w:rsidRDefault="000B6622" w:rsidP="000B6622">
      <w:pPr>
        <w:widowControl w:val="0"/>
        <w:suppressAutoHyphens/>
        <w:autoSpaceDE w:val="0"/>
        <w:autoSpaceDN w:val="0"/>
        <w:adjustRightInd w:val="0"/>
        <w:jc w:val="both"/>
        <w:rPr>
          <w:i/>
        </w:rPr>
      </w:pPr>
      <w:r w:rsidRPr="00107719">
        <w:rPr>
          <w:i/>
        </w:rPr>
        <w:t xml:space="preserve">Наименование учебных курсов, дисциплин (модулей), </w:t>
      </w:r>
      <w:proofErr w:type="gramStart"/>
      <w:r w:rsidRPr="00107719">
        <w:rPr>
          <w:i/>
        </w:rPr>
        <w:t>практик  заполняются</w:t>
      </w:r>
      <w:proofErr w:type="gramEnd"/>
      <w:r w:rsidRPr="00107719">
        <w:rPr>
          <w:i/>
        </w:rPr>
        <w:t xml:space="preserve"> в соответствии с учебным планом.</w:t>
      </w:r>
    </w:p>
    <w:p w:rsidR="000B6622" w:rsidRPr="00107719" w:rsidRDefault="000B6622" w:rsidP="000B6622">
      <w:pPr>
        <w:widowControl w:val="0"/>
        <w:suppressAutoHyphens/>
        <w:autoSpaceDE w:val="0"/>
        <w:autoSpaceDN w:val="0"/>
        <w:adjustRightInd w:val="0"/>
        <w:jc w:val="both"/>
        <w:rPr>
          <w:i/>
        </w:rPr>
      </w:pPr>
      <w:r w:rsidRPr="00107719">
        <w:rPr>
          <w:i/>
        </w:rPr>
        <w:t xml:space="preserve">Соответствующие неделям ячейки таблицы календарного графика учебного процесса могут </w:t>
      </w:r>
      <w:proofErr w:type="gramStart"/>
      <w:r w:rsidRPr="00107719">
        <w:rPr>
          <w:i/>
        </w:rPr>
        <w:t>заполняться  следующим</w:t>
      </w:r>
      <w:proofErr w:type="gramEnd"/>
      <w:r w:rsidRPr="00107719">
        <w:rPr>
          <w:i/>
        </w:rPr>
        <w:t xml:space="preserve"> образом:</w:t>
      </w:r>
    </w:p>
    <w:p w:rsidR="000B6622" w:rsidRPr="00107719" w:rsidRDefault="000B6622" w:rsidP="000B6622">
      <w:pPr>
        <w:widowControl w:val="0"/>
        <w:suppressAutoHyphens/>
        <w:autoSpaceDE w:val="0"/>
        <w:autoSpaceDN w:val="0"/>
        <w:adjustRightInd w:val="0"/>
        <w:ind w:left="397"/>
        <w:jc w:val="both"/>
        <w:rPr>
          <w:i/>
        </w:rPr>
      </w:pPr>
      <w:r w:rsidRPr="00107719">
        <w:rPr>
          <w:i/>
        </w:rPr>
        <w:t>- в строке «обязательные учебные занятия» указывается вид подготовки или аттестации («Т» - теоретическая подготовка, «П» - практика, «</w:t>
      </w:r>
      <w:r w:rsidRPr="00107719">
        <w:t xml:space="preserve">З» </w:t>
      </w:r>
      <w:r w:rsidRPr="00107719">
        <w:rPr>
          <w:i/>
        </w:rPr>
        <w:t>– зачет</w:t>
      </w:r>
      <w:r w:rsidRPr="00107719">
        <w:t xml:space="preserve">; «ДЗ» </w:t>
      </w:r>
      <w:r w:rsidRPr="00107719">
        <w:rPr>
          <w:i/>
        </w:rPr>
        <w:t>– дифференцированный зачет</w:t>
      </w:r>
      <w:r w:rsidRPr="00107719">
        <w:t xml:space="preserve">; «Э» – </w:t>
      </w:r>
      <w:r w:rsidRPr="00107719">
        <w:rPr>
          <w:i/>
        </w:rPr>
        <w:t xml:space="preserve">экзамен) и количество часов, отведенное на них. </w:t>
      </w:r>
      <w:proofErr w:type="gramStart"/>
      <w:r w:rsidRPr="00107719">
        <w:rPr>
          <w:i/>
        </w:rPr>
        <w:t>Например</w:t>
      </w:r>
      <w:proofErr w:type="gramEnd"/>
      <w:r w:rsidRPr="00107719">
        <w:rPr>
          <w:i/>
        </w:rPr>
        <w:t>: «Т2» означает «два часа теоретической подготовки», «П6» - «6 часов практики», «</w:t>
      </w:r>
      <w:r w:rsidRPr="00107719">
        <w:t xml:space="preserve">ДЗ2» - </w:t>
      </w:r>
      <w:r w:rsidRPr="00107719">
        <w:rPr>
          <w:i/>
        </w:rPr>
        <w:t>дифференцированный зачет,</w:t>
      </w:r>
      <w:r w:rsidRPr="00107719">
        <w:t xml:space="preserve"> </w:t>
      </w:r>
      <w:r w:rsidRPr="00107719">
        <w:rPr>
          <w:i/>
        </w:rPr>
        <w:t xml:space="preserve">2 часа, </w:t>
      </w:r>
      <w:r w:rsidRPr="00107719">
        <w:t xml:space="preserve">«Э6» - </w:t>
      </w:r>
      <w:r w:rsidRPr="00107719">
        <w:rPr>
          <w:i/>
        </w:rPr>
        <w:t xml:space="preserve">экзамен, 6 часов. </w:t>
      </w:r>
    </w:p>
    <w:p w:rsidR="000B6622" w:rsidRPr="00107719" w:rsidRDefault="000B6622" w:rsidP="000B6622">
      <w:pPr>
        <w:widowControl w:val="0"/>
        <w:suppressAutoHyphens/>
        <w:autoSpaceDE w:val="0"/>
        <w:autoSpaceDN w:val="0"/>
        <w:adjustRightInd w:val="0"/>
        <w:ind w:left="397"/>
        <w:jc w:val="both"/>
        <w:rPr>
          <w:i/>
        </w:rPr>
      </w:pPr>
      <w:r w:rsidRPr="00107719">
        <w:rPr>
          <w:i/>
        </w:rPr>
        <w:t>- в строке «самостоятельная работа слушателя» указывается количество часов, необходимое для ее выполнения.</w:t>
      </w:r>
    </w:p>
    <w:p w:rsidR="000B6622" w:rsidRPr="00107719" w:rsidRDefault="000B6622" w:rsidP="000B6622">
      <w:pPr>
        <w:widowControl w:val="0"/>
        <w:suppressAutoHyphens/>
        <w:autoSpaceDE w:val="0"/>
        <w:autoSpaceDN w:val="0"/>
        <w:adjustRightInd w:val="0"/>
        <w:jc w:val="both"/>
        <w:rPr>
          <w:i/>
        </w:rPr>
      </w:pPr>
      <w:r w:rsidRPr="00107719">
        <w:rPr>
          <w:i/>
        </w:rPr>
        <w:t xml:space="preserve">Итоговая аттестация (оценка освоения планируемых результатов </w:t>
      </w:r>
      <w:proofErr w:type="gramStart"/>
      <w:r w:rsidRPr="00107719">
        <w:rPr>
          <w:i/>
        </w:rPr>
        <w:t>обучения)  может</w:t>
      </w:r>
      <w:proofErr w:type="gramEnd"/>
      <w:r w:rsidRPr="00107719">
        <w:rPr>
          <w:i/>
        </w:rPr>
        <w:t xml:space="preserve"> проводиться единовременно или по накопительной схеме, в несколько этапов, следующих друг за другом с различными временными промежутками. При единовременном проведении экзамена в соответствующей ячейке указывается «Э6», т.е. «экзамен, 6 часов». При наличии нескольких этапов в соответствующих ячейках можно указать их содержание и продолжительность. Например: «Эт2» - проверка теоретических знаний, 2 часа, «Эп4» - </w:t>
      </w:r>
      <w:proofErr w:type="gramStart"/>
      <w:r w:rsidRPr="00107719">
        <w:rPr>
          <w:i/>
        </w:rPr>
        <w:t>практическая  работа</w:t>
      </w:r>
      <w:proofErr w:type="gramEnd"/>
      <w:r w:rsidRPr="00107719">
        <w:rPr>
          <w:i/>
        </w:rPr>
        <w:t xml:space="preserve">, 4 часа. </w:t>
      </w:r>
    </w:p>
    <w:p w:rsidR="000B6622" w:rsidRDefault="000B6622" w:rsidP="000B6622">
      <w:pPr>
        <w:widowControl w:val="0"/>
        <w:suppressAutoHyphens/>
        <w:autoSpaceDE w:val="0"/>
        <w:autoSpaceDN w:val="0"/>
        <w:adjustRightInd w:val="0"/>
        <w:ind w:firstLine="709"/>
        <w:rPr>
          <w:i/>
        </w:rPr>
      </w:pPr>
      <w:r w:rsidRPr="00107719">
        <w:rPr>
          <w:i/>
        </w:rPr>
        <w:t>Данные по вертикали и горизонтали суммируются в ячейках «Всего».</w:t>
      </w:r>
    </w:p>
    <w:p w:rsidR="000B6622" w:rsidRDefault="000B6622" w:rsidP="000B6622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0B6622" w:rsidRPr="00BF5A74" w:rsidRDefault="000B6622" w:rsidP="000B6622">
      <w:pPr>
        <w:pStyle w:val="aff"/>
        <w:jc w:val="center"/>
        <w:rPr>
          <w:b/>
          <w:sz w:val="28"/>
        </w:rPr>
      </w:pPr>
      <w:r w:rsidRPr="00BF5A74">
        <w:rPr>
          <w:b/>
          <w:sz w:val="28"/>
          <w:lang w:val="en-US"/>
        </w:rPr>
        <w:t>III</w:t>
      </w:r>
      <w:r w:rsidRPr="00BF5A74">
        <w:rPr>
          <w:b/>
          <w:sz w:val="28"/>
        </w:rPr>
        <w:t>. КАЛЕНДАРНЫЙ УЧЕБНЫЙ ГРАФИК</w:t>
      </w:r>
    </w:p>
    <w:p w:rsidR="000B6622" w:rsidRDefault="000B6622" w:rsidP="000B6622">
      <w:pPr>
        <w:pStyle w:val="aff"/>
        <w:jc w:val="center"/>
        <w:rPr>
          <w:i/>
        </w:rPr>
      </w:pPr>
      <w:r>
        <w:rPr>
          <w:i/>
        </w:rPr>
        <w:t xml:space="preserve">для программ повышения квалификации (может быть представлен как в табличной форме, так и </w:t>
      </w:r>
      <w:proofErr w:type="gramStart"/>
      <w:r>
        <w:rPr>
          <w:i/>
        </w:rPr>
        <w:t>описательной  форме</w:t>
      </w:r>
      <w:proofErr w:type="gramEnd"/>
      <w:r>
        <w:rPr>
          <w:i/>
        </w:rPr>
        <w:t>)</w:t>
      </w:r>
    </w:p>
    <w:p w:rsidR="000B6622" w:rsidRDefault="000B6622" w:rsidP="000B6622">
      <w:pPr>
        <w:widowControl w:val="0"/>
        <w:suppressAutoHyphens/>
        <w:autoSpaceDE w:val="0"/>
        <w:autoSpaceDN w:val="0"/>
        <w:adjustRightInd w:val="0"/>
        <w:rPr>
          <w:b/>
          <w:sz w:val="28"/>
        </w:rPr>
      </w:pPr>
    </w:p>
    <w:p w:rsidR="000B6622" w:rsidRPr="00D24A70" w:rsidRDefault="000B6622" w:rsidP="000B6622">
      <w:pPr>
        <w:widowControl w:val="0"/>
        <w:suppressAutoHyphens/>
        <w:autoSpaceDE w:val="0"/>
        <w:autoSpaceDN w:val="0"/>
        <w:adjustRightInd w:val="0"/>
        <w:ind w:firstLine="709"/>
        <w:rPr>
          <w:b/>
          <w:sz w:val="28"/>
        </w:rPr>
      </w:pPr>
      <w:r w:rsidRPr="00D24A70">
        <w:rPr>
          <w:b/>
          <w:sz w:val="28"/>
        </w:rPr>
        <w:t>Табличная форма:</w:t>
      </w:r>
    </w:p>
    <w:p w:rsidR="000B6622" w:rsidRDefault="000B6622" w:rsidP="000B6622">
      <w:pPr>
        <w:widowControl w:val="0"/>
        <w:suppressAutoHyphens/>
        <w:autoSpaceDE w:val="0"/>
        <w:autoSpaceDN w:val="0"/>
        <w:adjustRightInd w:val="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208"/>
        <w:gridCol w:w="851"/>
        <w:gridCol w:w="283"/>
        <w:gridCol w:w="284"/>
        <w:gridCol w:w="283"/>
        <w:gridCol w:w="284"/>
        <w:gridCol w:w="283"/>
        <w:gridCol w:w="284"/>
        <w:gridCol w:w="283"/>
        <w:gridCol w:w="284"/>
        <w:gridCol w:w="264"/>
        <w:gridCol w:w="264"/>
        <w:gridCol w:w="322"/>
        <w:gridCol w:w="284"/>
        <w:gridCol w:w="283"/>
        <w:gridCol w:w="813"/>
      </w:tblGrid>
      <w:tr w:rsidR="000B6622" w:rsidRPr="00836E1E" w:rsidTr="002541C0">
        <w:trPr>
          <w:jc w:val="center"/>
        </w:trPr>
        <w:tc>
          <w:tcPr>
            <w:tcW w:w="8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A806EC">
              <w:rPr>
                <w:rFonts w:ascii="Times New Roman" w:hAnsi="Times New Roman"/>
                <w:sz w:val="28"/>
              </w:rPr>
              <w:t>Наименование учебного модуля, темы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A806EC">
              <w:rPr>
                <w:rFonts w:ascii="Times New Roman" w:hAnsi="Times New Roman"/>
                <w:sz w:val="28"/>
              </w:rPr>
              <w:t>Объем  нагрузки</w:t>
            </w:r>
            <w:proofErr w:type="gramEnd"/>
          </w:p>
        </w:tc>
        <w:tc>
          <w:tcPr>
            <w:tcW w:w="44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A806EC">
              <w:rPr>
                <w:rFonts w:ascii="Times New Roman" w:hAnsi="Times New Roman"/>
                <w:sz w:val="28"/>
              </w:rPr>
              <w:t>Учебные недели</w:t>
            </w:r>
            <w:r w:rsidRPr="00A806EC">
              <w:rPr>
                <w:rStyle w:val="afe"/>
                <w:rFonts w:ascii="Times New Roman" w:hAnsi="Times New Roman"/>
                <w:sz w:val="28"/>
              </w:rPr>
              <w:footnoteReference w:id="6"/>
            </w:r>
          </w:p>
        </w:tc>
      </w:tr>
      <w:tr w:rsidR="000B6622" w:rsidRPr="00836E1E" w:rsidTr="002541C0">
        <w:trPr>
          <w:cantSplit/>
          <w:trHeight w:val="384"/>
          <w:jc w:val="center"/>
        </w:trPr>
        <w:tc>
          <w:tcPr>
            <w:tcW w:w="8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A806EC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A806EC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A806EC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622" w:rsidRPr="00A806EC" w:rsidRDefault="000B6622" w:rsidP="002541C0">
            <w:pPr>
              <w:pStyle w:val="2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A806EC">
              <w:rPr>
                <w:rFonts w:ascii="Times New Roman" w:hAnsi="Times New Roman"/>
                <w:sz w:val="28"/>
              </w:rPr>
              <w:t xml:space="preserve">4 </w:t>
            </w:r>
          </w:p>
        </w:tc>
      </w:tr>
      <w:tr w:rsidR="000B6622" w:rsidRPr="00836E1E" w:rsidTr="002541C0">
        <w:trPr>
          <w:cantSplit/>
          <w:trHeight w:val="573"/>
          <w:jc w:val="center"/>
        </w:trPr>
        <w:tc>
          <w:tcPr>
            <w:tcW w:w="8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22" w:rsidRPr="00A806EC" w:rsidRDefault="000B6622" w:rsidP="002541C0">
            <w:pPr>
              <w:widowControl w:val="0"/>
              <w:tabs>
                <w:tab w:val="left" w:pos="1134"/>
              </w:tabs>
              <w:snapToGrid w:val="0"/>
              <w:jc w:val="both"/>
              <w:rPr>
                <w:sz w:val="2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622" w:rsidRPr="00A806EC" w:rsidRDefault="000B6622" w:rsidP="002541C0">
            <w:pPr>
              <w:snapToGrid w:val="0"/>
              <w:ind w:left="24" w:firstLine="91"/>
              <w:jc w:val="both"/>
              <w:rPr>
                <w:sz w:val="28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A806EC">
              <w:rPr>
                <w:rFonts w:ascii="Times New Roman" w:hAnsi="Times New Roman"/>
                <w:sz w:val="28"/>
              </w:rPr>
              <w:t>… дня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A806EC">
              <w:rPr>
                <w:rFonts w:ascii="Times New Roman" w:hAnsi="Times New Roman"/>
                <w:sz w:val="28"/>
              </w:rPr>
              <w:t>… дня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A806EC">
              <w:rPr>
                <w:rFonts w:ascii="Times New Roman" w:hAnsi="Times New Roman"/>
                <w:sz w:val="28"/>
              </w:rPr>
              <w:t>… дня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A806EC">
              <w:rPr>
                <w:rFonts w:ascii="Times New Roman" w:hAnsi="Times New Roman"/>
                <w:sz w:val="28"/>
              </w:rPr>
              <w:t>… день</w:t>
            </w:r>
          </w:p>
        </w:tc>
      </w:tr>
      <w:tr w:rsidR="000B6622" w:rsidRPr="00836E1E" w:rsidTr="002541C0">
        <w:trPr>
          <w:trHeight w:val="581"/>
          <w:jc w:val="center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22" w:rsidRPr="00A806EC" w:rsidRDefault="000B6622" w:rsidP="002541C0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2"/>
              </w:rPr>
            </w:pPr>
            <w:r w:rsidRPr="00A806EC">
              <w:rPr>
                <w:sz w:val="28"/>
                <w:szCs w:val="22"/>
              </w:rPr>
              <w:t xml:space="preserve">Модуль (тема) 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622" w:rsidRPr="00A806EC" w:rsidRDefault="000B6622" w:rsidP="002541C0">
            <w:pPr>
              <w:ind w:left="24" w:firstLine="91"/>
              <w:jc w:val="both"/>
              <w:rPr>
                <w:sz w:val="28"/>
                <w:szCs w:val="22"/>
                <w:shd w:val="clear" w:color="auto" w:fill="00FF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hd w:val="clear" w:color="auto" w:fill="00FF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hd w:val="clear" w:color="auto" w:fill="00FF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hd w:val="clear" w:color="auto" w:fill="00FF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B6622" w:rsidRPr="00836E1E" w:rsidTr="002541C0">
        <w:trPr>
          <w:trHeight w:val="396"/>
          <w:jc w:val="center"/>
        </w:trPr>
        <w:tc>
          <w:tcPr>
            <w:tcW w:w="8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622" w:rsidRPr="00A806EC" w:rsidRDefault="000B6622" w:rsidP="002541C0">
            <w:pPr>
              <w:widowControl w:val="0"/>
              <w:tabs>
                <w:tab w:val="left" w:pos="1985"/>
              </w:tabs>
              <w:rPr>
                <w:sz w:val="28"/>
                <w:szCs w:val="22"/>
              </w:rPr>
            </w:pPr>
            <w:r w:rsidRPr="00A806EC">
              <w:rPr>
                <w:sz w:val="28"/>
                <w:szCs w:val="22"/>
              </w:rPr>
              <w:t>………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22" w:rsidRPr="00A806EC" w:rsidRDefault="000B6622" w:rsidP="002541C0">
            <w:pPr>
              <w:ind w:left="24" w:firstLine="91"/>
              <w:rPr>
                <w:sz w:val="28"/>
                <w:szCs w:val="22"/>
                <w:shd w:val="clear" w:color="auto" w:fill="00FF0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hd w:val="clear" w:color="auto" w:fill="00FF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B6622" w:rsidRPr="00836E1E" w:rsidTr="002541C0">
        <w:trPr>
          <w:trHeight w:val="88"/>
          <w:jc w:val="center"/>
        </w:trPr>
        <w:tc>
          <w:tcPr>
            <w:tcW w:w="8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622" w:rsidRPr="00A806EC" w:rsidRDefault="000B6622" w:rsidP="002541C0">
            <w:pPr>
              <w:snapToGrid w:val="0"/>
              <w:ind w:left="24" w:firstLine="8"/>
              <w:rPr>
                <w:sz w:val="2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622" w:rsidRPr="00A806EC" w:rsidRDefault="000B6622" w:rsidP="002541C0">
            <w:pPr>
              <w:snapToGrid w:val="0"/>
              <w:ind w:left="24" w:firstLine="91"/>
              <w:jc w:val="both"/>
              <w:rPr>
                <w:sz w:val="28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hd w:val="clear" w:color="auto" w:fill="00FF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B6622" w:rsidRPr="00836E1E" w:rsidTr="002541C0">
        <w:trPr>
          <w:trHeight w:val="301"/>
          <w:jc w:val="center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622" w:rsidRPr="00A806EC" w:rsidRDefault="000B6622" w:rsidP="002541C0">
            <w:pPr>
              <w:ind w:left="24" w:firstLine="8"/>
              <w:rPr>
                <w:sz w:val="28"/>
                <w:szCs w:val="22"/>
              </w:rPr>
            </w:pPr>
            <w:r w:rsidRPr="00A806EC">
              <w:rPr>
                <w:sz w:val="28"/>
                <w:szCs w:val="22"/>
              </w:rPr>
              <w:t>Итоговая аттестация (защита проекта)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622" w:rsidRPr="00A806EC" w:rsidRDefault="000B6622" w:rsidP="002541C0">
            <w:pPr>
              <w:ind w:left="24" w:firstLine="91"/>
              <w:jc w:val="both"/>
              <w:rPr>
                <w:sz w:val="28"/>
                <w:szCs w:val="22"/>
                <w:shd w:val="clear" w:color="auto" w:fill="00FF0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hd w:val="clear" w:color="auto" w:fill="00FF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B6622" w:rsidRPr="00A806EC" w:rsidRDefault="000B6622" w:rsidP="002541C0">
            <w:pPr>
              <w:pStyle w:val="25"/>
              <w:tabs>
                <w:tab w:val="left" w:pos="17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B6622" w:rsidRPr="00D24A70" w:rsidRDefault="000B6622" w:rsidP="000B6622">
      <w:pPr>
        <w:tabs>
          <w:tab w:val="left" w:pos="935"/>
        </w:tabs>
        <w:rPr>
          <w:b/>
          <w:lang w:val="en-US"/>
        </w:rPr>
      </w:pPr>
    </w:p>
    <w:p w:rsidR="000B6622" w:rsidRDefault="000B6622" w:rsidP="000B6622">
      <w:pPr>
        <w:widowControl w:val="0"/>
        <w:suppressAutoHyphens/>
        <w:autoSpaceDE w:val="0"/>
        <w:autoSpaceDN w:val="0"/>
        <w:adjustRightInd w:val="0"/>
        <w:ind w:firstLine="709"/>
        <w:rPr>
          <w:b/>
          <w:sz w:val="28"/>
        </w:rPr>
      </w:pPr>
      <w:r w:rsidRPr="00D24A70">
        <w:rPr>
          <w:b/>
          <w:sz w:val="28"/>
        </w:rPr>
        <w:t>Описательная форма:</w:t>
      </w:r>
    </w:p>
    <w:p w:rsidR="000B6622" w:rsidRPr="00D24A70" w:rsidRDefault="000B6622" w:rsidP="000B6622">
      <w:pPr>
        <w:widowControl w:val="0"/>
        <w:suppressAutoHyphens/>
        <w:autoSpaceDE w:val="0"/>
        <w:autoSpaceDN w:val="0"/>
        <w:adjustRightInd w:val="0"/>
        <w:ind w:firstLine="709"/>
        <w:rPr>
          <w:b/>
          <w:sz w:val="28"/>
        </w:rPr>
      </w:pPr>
    </w:p>
    <w:p w:rsidR="000B6622" w:rsidRDefault="000B6622" w:rsidP="000B6622">
      <w:pPr>
        <w:ind w:firstLine="708"/>
      </w:pPr>
      <w:r>
        <w:t>Учебные занятия проводятся ___ раз в неделю (</w:t>
      </w:r>
      <w:r>
        <w:rPr>
          <w:i/>
        </w:rPr>
        <w:t xml:space="preserve">указывается количество учебных дней, может быть с указанием конкретного дня недели) </w:t>
      </w:r>
      <w:r>
        <w:t>по ___ часов (</w:t>
      </w:r>
      <w:r>
        <w:rPr>
          <w:i/>
        </w:rPr>
        <w:t xml:space="preserve">указывается объем учебной нагрузки) </w:t>
      </w:r>
      <w:r w:rsidRPr="0097458B">
        <w:t>в день</w:t>
      </w:r>
    </w:p>
    <w:p w:rsidR="000B6622" w:rsidRDefault="000B6622" w:rsidP="000B6622">
      <w:pPr>
        <w:rPr>
          <w:i/>
        </w:rPr>
      </w:pPr>
      <w:r w:rsidRPr="0097458B">
        <w:t xml:space="preserve">или </w:t>
      </w:r>
    </w:p>
    <w:p w:rsidR="000B6622" w:rsidRDefault="000B6622" w:rsidP="000B6622">
      <w:pPr>
        <w:ind w:firstLine="708"/>
      </w:pPr>
      <w:r>
        <w:t xml:space="preserve">Учебные занятия проводятся в течение </w:t>
      </w:r>
      <w:r w:rsidRPr="00420D73">
        <w:t>___</w:t>
      </w:r>
      <w:r>
        <w:t xml:space="preserve"> дней</w:t>
      </w:r>
      <w:r w:rsidRPr="0097458B">
        <w:t xml:space="preserve"> </w:t>
      </w:r>
      <w:r>
        <w:t xml:space="preserve">по </w:t>
      </w:r>
      <w:r w:rsidRPr="00420D73">
        <w:t>___</w:t>
      </w:r>
      <w:r>
        <w:t xml:space="preserve"> часов (</w:t>
      </w:r>
      <w:r>
        <w:rPr>
          <w:i/>
        </w:rPr>
        <w:t xml:space="preserve">указывается объем учебной нагрузки) </w:t>
      </w:r>
      <w:r w:rsidRPr="0097458B">
        <w:t>в день</w:t>
      </w:r>
    </w:p>
    <w:p w:rsidR="000B6622" w:rsidRPr="0097458B" w:rsidRDefault="000B6622" w:rsidP="000B6622">
      <w:pPr>
        <w:sectPr w:rsidR="000B6622" w:rsidRPr="0097458B" w:rsidSect="002541C0">
          <w:headerReference w:type="even" r:id="rId8"/>
          <w:headerReference w:type="default" r:id="rId9"/>
          <w:pgSz w:w="16838" w:h="11906" w:orient="landscape" w:code="9"/>
          <w:pgMar w:top="851" w:right="851" w:bottom="567" w:left="851" w:header="709" w:footer="709" w:gutter="0"/>
          <w:cols w:space="709"/>
          <w:docGrid w:linePitch="360"/>
        </w:sectPr>
      </w:pPr>
      <w:r>
        <w:t xml:space="preserve">или </w:t>
      </w:r>
      <w:r w:rsidRPr="0097458B">
        <w:rPr>
          <w:i/>
        </w:rPr>
        <w:t>иной вариант описания</w:t>
      </w:r>
      <w:r>
        <w:rPr>
          <w:i/>
        </w:rPr>
        <w:t>.</w:t>
      </w:r>
    </w:p>
    <w:p w:rsidR="000B6622" w:rsidRPr="00CD3B3F" w:rsidRDefault="000B6622" w:rsidP="000B6622">
      <w:pPr>
        <w:pStyle w:val="af4"/>
        <w:spacing w:after="0"/>
        <w:jc w:val="center"/>
        <w:rPr>
          <w:b/>
          <w:lang w:val="ru-RU"/>
        </w:rPr>
      </w:pPr>
      <w:r w:rsidRPr="00CD3B3F">
        <w:rPr>
          <w:b/>
          <w:lang w:val="en-US"/>
        </w:rPr>
        <w:t>IV</w:t>
      </w:r>
      <w:r w:rsidRPr="00CD3B3F">
        <w:rPr>
          <w:b/>
          <w:lang w:val="ru-RU"/>
        </w:rPr>
        <w:t>. СОДЕРЖАНИЕ ПРОГРАММЫ (РАБОЧИЕ ПРОГРАММЫ УЧЕБНЫХ ПРЕДМЕТОВ, КУРСОВ, ДИСЦИПЛИН (МОДУЛЕЙ)</w:t>
      </w:r>
    </w:p>
    <w:p w:rsidR="000B6622" w:rsidRDefault="000B6622" w:rsidP="000B6622">
      <w:pPr>
        <w:pStyle w:val="af4"/>
        <w:spacing w:after="0"/>
        <w:jc w:val="center"/>
        <w:rPr>
          <w:i/>
          <w:lang w:val="ru-RU"/>
        </w:rPr>
      </w:pPr>
      <w:r>
        <w:rPr>
          <w:i/>
          <w:lang w:val="ru-RU"/>
        </w:rPr>
        <w:t>для программ повышения квалификации деление на учебные предметы, курсы, дисциплины (модули) может не осуществляться или данный раздел состоит из описания одного учебного курса, дисциплины, модуля)</w:t>
      </w:r>
    </w:p>
    <w:p w:rsidR="000B6622" w:rsidRPr="00107719" w:rsidRDefault="000B6622" w:rsidP="000B6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>
        <w:rPr>
          <w:b/>
        </w:rPr>
        <w:t>С</w:t>
      </w:r>
      <w:r w:rsidRPr="00107719">
        <w:rPr>
          <w:b/>
        </w:rPr>
        <w:t>одержание учебного курса, дисциплины</w:t>
      </w:r>
      <w:r>
        <w:rPr>
          <w:b/>
        </w:rPr>
        <w:t xml:space="preserve">, </w:t>
      </w:r>
      <w:proofErr w:type="gramStart"/>
      <w:r>
        <w:rPr>
          <w:b/>
        </w:rPr>
        <w:t xml:space="preserve">модуля </w:t>
      </w:r>
      <w:r w:rsidRPr="00107719">
        <w:rPr>
          <w:b/>
        </w:rPr>
        <w:t xml:space="preserve"> _</w:t>
      </w:r>
      <w:proofErr w:type="gramEnd"/>
      <w:r w:rsidRPr="00107719">
        <w:rPr>
          <w:b/>
        </w:rPr>
        <w:t>_______________________</w:t>
      </w:r>
    </w:p>
    <w:p w:rsidR="000B6622" w:rsidRPr="00107719" w:rsidRDefault="000B6622" w:rsidP="000B6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351"/>
        <w:gridCol w:w="8093"/>
        <w:gridCol w:w="1725"/>
        <w:gridCol w:w="2953"/>
      </w:tblGrid>
      <w:tr w:rsidR="000B6622" w:rsidRPr="00107719" w:rsidTr="002541C0">
        <w:trPr>
          <w:trHeight w:val="20"/>
        </w:trPr>
        <w:tc>
          <w:tcPr>
            <w:tcW w:w="663" w:type="pct"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61F4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61F4">
              <w:rPr>
                <w:b/>
                <w:bCs/>
                <w:sz w:val="22"/>
                <w:szCs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70" w:type="pct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</w:tcPr>
          <w:p w:rsidR="000B6622" w:rsidRPr="00107719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07719">
              <w:rPr>
                <w:b/>
                <w:bCs/>
              </w:rPr>
              <w:t>Объем часов</w:t>
            </w: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61F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61F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0" w:type="pct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</w:tcPr>
          <w:p w:rsidR="000B6622" w:rsidRPr="00107719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07719">
              <w:rPr>
                <w:b/>
                <w:bCs/>
              </w:rPr>
              <w:t>3</w:t>
            </w: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vMerge w:val="restart"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61F4">
              <w:rPr>
                <w:b/>
                <w:bCs/>
                <w:sz w:val="22"/>
                <w:szCs w:val="22"/>
              </w:rPr>
              <w:t>Тема 1.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361F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  <w:r w:rsidRPr="00D361F4">
              <w:rPr>
                <w:bCs/>
                <w:sz w:val="22"/>
                <w:szCs w:val="22"/>
              </w:rPr>
              <w:t xml:space="preserve"> </w:t>
            </w:r>
            <w:r w:rsidRPr="00D361F4">
              <w:rPr>
                <w:bCs/>
                <w:i/>
                <w:sz w:val="22"/>
                <w:szCs w:val="22"/>
              </w:rPr>
              <w:t>(указывается перечень дидактических единиц темы)</w:t>
            </w:r>
          </w:p>
        </w:tc>
        <w:tc>
          <w:tcPr>
            <w:tcW w:w="570" w:type="pct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361F4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  <w:tc>
          <w:tcPr>
            <w:tcW w:w="976" w:type="pct"/>
            <w:vMerge w:val="restart"/>
            <w:shd w:val="clear" w:color="auto" w:fill="auto"/>
          </w:tcPr>
          <w:p w:rsidR="000B6622" w:rsidRPr="00107719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07719">
              <w:rPr>
                <w:bCs/>
                <w:i/>
                <w:sz w:val="20"/>
                <w:szCs w:val="20"/>
              </w:rPr>
              <w:t>указывается количество часов на изучение темы в целом</w:t>
            </w: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" w:type="pct"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361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75" w:type="pct"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361F4">
              <w:rPr>
                <w:bCs/>
                <w:sz w:val="22"/>
                <w:szCs w:val="22"/>
              </w:rPr>
              <w:t>………….</w:t>
            </w:r>
          </w:p>
        </w:tc>
        <w:tc>
          <w:tcPr>
            <w:tcW w:w="570" w:type="pct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361F4">
              <w:rPr>
                <w:sz w:val="22"/>
                <w:szCs w:val="22"/>
              </w:rPr>
              <w:t>**</w:t>
            </w:r>
            <w:r w:rsidRPr="00D361F4">
              <w:rPr>
                <w:rStyle w:val="afe"/>
                <w:sz w:val="22"/>
                <w:szCs w:val="22"/>
              </w:rPr>
              <w:footnoteReference w:id="7"/>
            </w:r>
          </w:p>
        </w:tc>
        <w:tc>
          <w:tcPr>
            <w:tcW w:w="976" w:type="pct"/>
            <w:vMerge/>
            <w:shd w:val="clear" w:color="auto" w:fill="auto"/>
          </w:tcPr>
          <w:p w:rsidR="000B6622" w:rsidRPr="00107719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" w:type="pct"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75" w:type="pct"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361F4">
              <w:rPr>
                <w:bCs/>
                <w:sz w:val="22"/>
                <w:szCs w:val="22"/>
              </w:rPr>
              <w:t>……………….</w:t>
            </w:r>
          </w:p>
        </w:tc>
        <w:tc>
          <w:tcPr>
            <w:tcW w:w="570" w:type="pct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361F4">
              <w:rPr>
                <w:bCs/>
                <w:i/>
                <w:sz w:val="22"/>
                <w:szCs w:val="22"/>
              </w:rPr>
              <w:t>**</w:t>
            </w:r>
          </w:p>
        </w:tc>
        <w:tc>
          <w:tcPr>
            <w:tcW w:w="976" w:type="pct"/>
            <w:vMerge/>
            <w:shd w:val="clear" w:color="auto" w:fill="auto"/>
          </w:tcPr>
          <w:p w:rsidR="000B6622" w:rsidRPr="00107719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61" w:type="pct"/>
            <w:gridSpan w:val="3"/>
            <w:shd w:val="clear" w:color="auto" w:fill="auto"/>
          </w:tcPr>
          <w:p w:rsidR="000B6622" w:rsidRPr="00D361F4" w:rsidRDefault="000B6622" w:rsidP="002541C0">
            <w:pPr>
              <w:jc w:val="both"/>
              <w:rPr>
                <w:sz w:val="22"/>
                <w:szCs w:val="22"/>
              </w:rPr>
            </w:pPr>
            <w:r w:rsidRPr="00D361F4">
              <w:rPr>
                <w:rFonts w:eastAsia="Calibri"/>
                <w:b/>
                <w:bCs/>
                <w:sz w:val="22"/>
                <w:szCs w:val="22"/>
              </w:rPr>
              <w:t>Информационные (лекционные) занятия</w:t>
            </w:r>
            <w:r w:rsidRPr="00D361F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D361F4">
              <w:rPr>
                <w:i/>
                <w:sz w:val="22"/>
                <w:szCs w:val="22"/>
              </w:rPr>
              <w:t>(при наличии, указываются темы)</w:t>
            </w:r>
          </w:p>
        </w:tc>
        <w:tc>
          <w:tcPr>
            <w:tcW w:w="976" w:type="pct"/>
            <w:shd w:val="clear" w:color="auto" w:fill="auto"/>
          </w:tcPr>
          <w:p w:rsidR="000B6622" w:rsidRPr="00107719" w:rsidRDefault="000B6622" w:rsidP="002541C0">
            <w:pPr>
              <w:jc w:val="center"/>
              <w:rPr>
                <w:sz w:val="20"/>
                <w:szCs w:val="20"/>
              </w:rPr>
            </w:pPr>
            <w:r w:rsidRPr="00107719">
              <w:rPr>
                <w:i/>
                <w:sz w:val="20"/>
                <w:szCs w:val="20"/>
              </w:rPr>
              <w:t>указывается количество часов на все информационные занятия</w:t>
            </w: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61" w:type="pct"/>
            <w:gridSpan w:val="3"/>
            <w:shd w:val="clear" w:color="auto" w:fill="auto"/>
          </w:tcPr>
          <w:p w:rsidR="000B6622" w:rsidRPr="00D361F4" w:rsidRDefault="000B6622" w:rsidP="002541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</w:tcPr>
          <w:p w:rsidR="000B6622" w:rsidRPr="00107719" w:rsidRDefault="000B6622" w:rsidP="002541C0">
            <w:pPr>
              <w:jc w:val="center"/>
              <w:rPr>
                <w:sz w:val="20"/>
                <w:szCs w:val="20"/>
              </w:rPr>
            </w:pPr>
            <w:r w:rsidRPr="00107719">
              <w:rPr>
                <w:i/>
                <w:sz w:val="20"/>
                <w:szCs w:val="20"/>
              </w:rPr>
              <w:t xml:space="preserve">количество часов на данное занятие </w:t>
            </w: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61" w:type="pct"/>
            <w:gridSpan w:val="3"/>
            <w:shd w:val="clear" w:color="auto" w:fill="auto"/>
          </w:tcPr>
          <w:p w:rsidR="000B6622" w:rsidRPr="00D361F4" w:rsidRDefault="000B6622" w:rsidP="002541C0">
            <w:pPr>
              <w:jc w:val="both"/>
              <w:rPr>
                <w:sz w:val="22"/>
                <w:szCs w:val="22"/>
              </w:rPr>
            </w:pPr>
            <w:r w:rsidRPr="00D361F4">
              <w:rPr>
                <w:rFonts w:eastAsia="Calibri"/>
                <w:b/>
                <w:bCs/>
                <w:sz w:val="22"/>
                <w:szCs w:val="22"/>
              </w:rPr>
              <w:t>Лабораторные</w:t>
            </w:r>
            <w:r w:rsidRPr="00D361F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D361F4">
              <w:rPr>
                <w:rFonts w:eastAsia="Calibri"/>
                <w:b/>
                <w:bCs/>
                <w:sz w:val="22"/>
                <w:szCs w:val="22"/>
              </w:rPr>
              <w:t>работы</w:t>
            </w:r>
            <w:r w:rsidRPr="00D361F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D361F4">
              <w:rPr>
                <w:i/>
                <w:sz w:val="22"/>
                <w:szCs w:val="22"/>
              </w:rPr>
              <w:t>(при наличии, указываются темы)</w:t>
            </w:r>
          </w:p>
        </w:tc>
        <w:tc>
          <w:tcPr>
            <w:tcW w:w="976" w:type="pct"/>
            <w:shd w:val="clear" w:color="auto" w:fill="auto"/>
          </w:tcPr>
          <w:p w:rsidR="000B6622" w:rsidRPr="00107719" w:rsidRDefault="000B6622" w:rsidP="002541C0">
            <w:pPr>
              <w:jc w:val="center"/>
              <w:rPr>
                <w:sz w:val="20"/>
                <w:szCs w:val="20"/>
              </w:rPr>
            </w:pPr>
            <w:r w:rsidRPr="00107719">
              <w:rPr>
                <w:i/>
                <w:sz w:val="20"/>
                <w:szCs w:val="20"/>
              </w:rPr>
              <w:t>указывается количество часов на все лабораторные работы</w:t>
            </w: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61" w:type="pct"/>
            <w:gridSpan w:val="3"/>
            <w:shd w:val="clear" w:color="auto" w:fill="auto"/>
          </w:tcPr>
          <w:p w:rsidR="000B6622" w:rsidRPr="00D361F4" w:rsidRDefault="000B6622" w:rsidP="002541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</w:tcPr>
          <w:p w:rsidR="000B6622" w:rsidRPr="00107719" w:rsidRDefault="000B6622" w:rsidP="002541C0">
            <w:pPr>
              <w:jc w:val="center"/>
              <w:rPr>
                <w:sz w:val="20"/>
                <w:szCs w:val="20"/>
              </w:rPr>
            </w:pPr>
            <w:r w:rsidRPr="00107719">
              <w:rPr>
                <w:i/>
                <w:sz w:val="20"/>
                <w:szCs w:val="20"/>
              </w:rPr>
              <w:t>количество часов на данную лабораторную работу</w:t>
            </w: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61" w:type="pct"/>
            <w:gridSpan w:val="3"/>
            <w:shd w:val="clear" w:color="auto" w:fill="auto"/>
          </w:tcPr>
          <w:p w:rsidR="000B6622" w:rsidRPr="00D361F4" w:rsidRDefault="000B6622" w:rsidP="002541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</w:tcPr>
          <w:p w:rsidR="000B6622" w:rsidRPr="00107719" w:rsidRDefault="000B6622" w:rsidP="002541C0">
            <w:pPr>
              <w:jc w:val="center"/>
              <w:rPr>
                <w:sz w:val="20"/>
                <w:szCs w:val="20"/>
              </w:rPr>
            </w:pPr>
            <w:r w:rsidRPr="00107719">
              <w:rPr>
                <w:i/>
                <w:sz w:val="20"/>
                <w:szCs w:val="20"/>
              </w:rPr>
              <w:t>количество часов на данную лабораторную работу</w:t>
            </w: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61" w:type="pct"/>
            <w:gridSpan w:val="3"/>
            <w:shd w:val="clear" w:color="auto" w:fill="auto"/>
          </w:tcPr>
          <w:p w:rsidR="000B6622" w:rsidRPr="00D361F4" w:rsidRDefault="000B6622" w:rsidP="002541C0">
            <w:pPr>
              <w:jc w:val="both"/>
              <w:rPr>
                <w:i/>
                <w:sz w:val="22"/>
                <w:szCs w:val="22"/>
              </w:rPr>
            </w:pPr>
            <w:r w:rsidRPr="00D361F4">
              <w:rPr>
                <w:rFonts w:eastAsia="Calibri"/>
                <w:b/>
                <w:bCs/>
                <w:sz w:val="22"/>
                <w:szCs w:val="22"/>
              </w:rPr>
              <w:t xml:space="preserve">Практические занятия, стажировка </w:t>
            </w:r>
            <w:r w:rsidRPr="00D361F4">
              <w:rPr>
                <w:i/>
                <w:sz w:val="22"/>
                <w:szCs w:val="22"/>
              </w:rPr>
              <w:t>(при наличии, указываются темы)</w:t>
            </w:r>
          </w:p>
          <w:p w:rsidR="000B6622" w:rsidRPr="00D361F4" w:rsidRDefault="000B6622" w:rsidP="002541C0">
            <w:pPr>
              <w:jc w:val="both"/>
              <w:rPr>
                <w:sz w:val="22"/>
                <w:szCs w:val="22"/>
              </w:rPr>
            </w:pPr>
            <w:r w:rsidRPr="00D361F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76" w:type="pct"/>
            <w:shd w:val="clear" w:color="auto" w:fill="auto"/>
          </w:tcPr>
          <w:p w:rsidR="000B6622" w:rsidRPr="00107719" w:rsidRDefault="000B6622" w:rsidP="002541C0">
            <w:pPr>
              <w:jc w:val="center"/>
              <w:rPr>
                <w:sz w:val="20"/>
                <w:szCs w:val="20"/>
              </w:rPr>
            </w:pPr>
            <w:r w:rsidRPr="00107719">
              <w:rPr>
                <w:i/>
                <w:sz w:val="20"/>
                <w:szCs w:val="20"/>
              </w:rPr>
              <w:t>указывается количество часов на все практические занятия</w:t>
            </w: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61" w:type="pct"/>
            <w:gridSpan w:val="3"/>
            <w:shd w:val="clear" w:color="auto" w:fill="auto"/>
          </w:tcPr>
          <w:p w:rsidR="000B6622" w:rsidRPr="00D361F4" w:rsidRDefault="000B6622" w:rsidP="002541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</w:tcPr>
          <w:p w:rsidR="000B6622" w:rsidRPr="00107719" w:rsidRDefault="000B6622" w:rsidP="002541C0">
            <w:pPr>
              <w:jc w:val="center"/>
              <w:rPr>
                <w:sz w:val="20"/>
                <w:szCs w:val="20"/>
              </w:rPr>
            </w:pPr>
            <w:r w:rsidRPr="00107719">
              <w:rPr>
                <w:i/>
                <w:sz w:val="20"/>
                <w:szCs w:val="20"/>
              </w:rPr>
              <w:t>количество часов на данное практическое занятие</w:t>
            </w: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61" w:type="pct"/>
            <w:gridSpan w:val="3"/>
            <w:shd w:val="clear" w:color="auto" w:fill="auto"/>
          </w:tcPr>
          <w:p w:rsidR="000B6622" w:rsidRPr="00D361F4" w:rsidRDefault="000B6622" w:rsidP="002541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</w:tcPr>
          <w:p w:rsidR="000B6622" w:rsidRPr="00107719" w:rsidRDefault="000B6622" w:rsidP="002541C0">
            <w:pPr>
              <w:jc w:val="center"/>
              <w:rPr>
                <w:sz w:val="20"/>
                <w:szCs w:val="20"/>
              </w:rPr>
            </w:pPr>
            <w:r w:rsidRPr="00107719">
              <w:rPr>
                <w:i/>
                <w:sz w:val="20"/>
                <w:szCs w:val="20"/>
              </w:rPr>
              <w:t>количество часов на данное практическое занятие</w:t>
            </w: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61" w:type="pct"/>
            <w:gridSpan w:val="3"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2"/>
                <w:szCs w:val="22"/>
              </w:rPr>
            </w:pPr>
            <w:r w:rsidRPr="00D361F4">
              <w:rPr>
                <w:rFonts w:eastAsia="Calibri"/>
                <w:b/>
                <w:bCs/>
                <w:sz w:val="22"/>
                <w:szCs w:val="22"/>
              </w:rPr>
              <w:t xml:space="preserve">Контрольные работы </w:t>
            </w:r>
            <w:r w:rsidRPr="00D361F4">
              <w:rPr>
                <w:i/>
                <w:sz w:val="22"/>
                <w:szCs w:val="22"/>
              </w:rPr>
              <w:t>(при наличии, указываются темы)</w:t>
            </w:r>
          </w:p>
        </w:tc>
        <w:tc>
          <w:tcPr>
            <w:tcW w:w="976" w:type="pct"/>
            <w:shd w:val="clear" w:color="auto" w:fill="auto"/>
          </w:tcPr>
          <w:p w:rsidR="000B6622" w:rsidRPr="00107719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07719">
              <w:rPr>
                <w:i/>
                <w:sz w:val="20"/>
                <w:szCs w:val="20"/>
              </w:rPr>
              <w:t>указывается количество часов на все контрольные занятия</w:t>
            </w: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61" w:type="pct"/>
            <w:gridSpan w:val="3"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</w:tcPr>
          <w:p w:rsidR="000B6622" w:rsidRPr="00107719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07719">
              <w:rPr>
                <w:i/>
                <w:sz w:val="20"/>
                <w:szCs w:val="20"/>
              </w:rPr>
              <w:t xml:space="preserve">количество часов на данную </w:t>
            </w:r>
            <w:proofErr w:type="gramStart"/>
            <w:r w:rsidRPr="00107719">
              <w:rPr>
                <w:i/>
                <w:sz w:val="20"/>
                <w:szCs w:val="20"/>
              </w:rPr>
              <w:t>контрольную  работу</w:t>
            </w:r>
            <w:proofErr w:type="gramEnd"/>
            <w:r w:rsidRPr="00107719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61" w:type="pct"/>
            <w:gridSpan w:val="3"/>
            <w:shd w:val="clear" w:color="auto" w:fill="auto"/>
          </w:tcPr>
          <w:p w:rsidR="000B6622" w:rsidRPr="00D361F4" w:rsidRDefault="000B6622" w:rsidP="002541C0">
            <w:pPr>
              <w:jc w:val="both"/>
              <w:rPr>
                <w:i/>
                <w:sz w:val="22"/>
                <w:szCs w:val="22"/>
              </w:rPr>
            </w:pPr>
            <w:r w:rsidRPr="00D361F4">
              <w:rPr>
                <w:b/>
                <w:i/>
                <w:sz w:val="22"/>
                <w:szCs w:val="22"/>
              </w:rPr>
              <w:t>Далее при наличии указывается наименование и тематика иных форм учебных занятий – семинары, мастер-</w:t>
            </w:r>
            <w:proofErr w:type="gramStart"/>
            <w:r w:rsidRPr="00D361F4">
              <w:rPr>
                <w:b/>
                <w:i/>
                <w:sz w:val="22"/>
                <w:szCs w:val="22"/>
              </w:rPr>
              <w:t>классы  и</w:t>
            </w:r>
            <w:proofErr w:type="gramEnd"/>
            <w:r w:rsidRPr="00D361F4">
              <w:rPr>
                <w:b/>
                <w:i/>
                <w:sz w:val="22"/>
                <w:szCs w:val="22"/>
              </w:rPr>
              <w:t xml:space="preserve"> т.п. (добавляются соответствующие строки)</w:t>
            </w:r>
          </w:p>
        </w:tc>
        <w:tc>
          <w:tcPr>
            <w:tcW w:w="976" w:type="pct"/>
            <w:shd w:val="clear" w:color="auto" w:fill="auto"/>
          </w:tcPr>
          <w:p w:rsidR="000B6622" w:rsidRPr="00107719" w:rsidRDefault="000B6622" w:rsidP="002541C0">
            <w:pPr>
              <w:jc w:val="center"/>
              <w:rPr>
                <w:i/>
                <w:sz w:val="20"/>
                <w:szCs w:val="20"/>
              </w:rPr>
            </w:pPr>
            <w:r w:rsidRPr="00107719">
              <w:rPr>
                <w:i/>
                <w:sz w:val="20"/>
                <w:szCs w:val="20"/>
              </w:rPr>
              <w:t>указывается количество часов на все занятия</w:t>
            </w: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61" w:type="pct"/>
            <w:gridSpan w:val="3"/>
            <w:shd w:val="clear" w:color="auto" w:fill="auto"/>
          </w:tcPr>
          <w:p w:rsidR="000B6622" w:rsidRPr="00D361F4" w:rsidRDefault="000B6622" w:rsidP="002541C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</w:tcPr>
          <w:p w:rsidR="000B6622" w:rsidRPr="00107719" w:rsidRDefault="000B6622" w:rsidP="002541C0">
            <w:pPr>
              <w:jc w:val="center"/>
              <w:rPr>
                <w:i/>
                <w:sz w:val="20"/>
                <w:szCs w:val="20"/>
              </w:rPr>
            </w:pPr>
            <w:r w:rsidRPr="00107719">
              <w:rPr>
                <w:i/>
                <w:sz w:val="20"/>
                <w:szCs w:val="20"/>
              </w:rPr>
              <w:t>количество часов на занятие по данной теме</w:t>
            </w: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61" w:type="pct"/>
            <w:gridSpan w:val="3"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D361F4">
              <w:rPr>
                <w:rFonts w:eastAsia="Calibri"/>
                <w:b/>
                <w:bCs/>
                <w:sz w:val="22"/>
                <w:szCs w:val="22"/>
              </w:rPr>
              <w:t xml:space="preserve">Самостоятельная работа обучающихся </w:t>
            </w:r>
            <w:r w:rsidRPr="00D361F4">
              <w:rPr>
                <w:i/>
                <w:sz w:val="22"/>
                <w:szCs w:val="22"/>
              </w:rPr>
              <w:t>(при наличии указывается тематика и содержание домашних заданий)</w:t>
            </w:r>
          </w:p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</w:tcPr>
          <w:p w:rsidR="000B6622" w:rsidRPr="00107719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07719">
              <w:rPr>
                <w:bCs/>
                <w:i/>
                <w:sz w:val="20"/>
                <w:szCs w:val="20"/>
              </w:rPr>
              <w:t>количество часов</w:t>
            </w: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vMerge w:val="restart"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61F4">
              <w:rPr>
                <w:b/>
                <w:bCs/>
                <w:sz w:val="22"/>
                <w:szCs w:val="22"/>
              </w:rPr>
              <w:t>Тема №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361F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  <w:r w:rsidRPr="00D361F4">
              <w:rPr>
                <w:bCs/>
                <w:sz w:val="22"/>
                <w:szCs w:val="22"/>
              </w:rPr>
              <w:t xml:space="preserve"> </w:t>
            </w:r>
            <w:r w:rsidRPr="00D361F4">
              <w:rPr>
                <w:bCs/>
                <w:i/>
                <w:sz w:val="22"/>
                <w:szCs w:val="22"/>
              </w:rPr>
              <w:t>(указывается перечень дидактических единиц темы)</w:t>
            </w:r>
          </w:p>
        </w:tc>
        <w:tc>
          <w:tcPr>
            <w:tcW w:w="570" w:type="pct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361F4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  <w:tc>
          <w:tcPr>
            <w:tcW w:w="976" w:type="pct"/>
            <w:vMerge w:val="restart"/>
            <w:shd w:val="clear" w:color="auto" w:fill="auto"/>
          </w:tcPr>
          <w:p w:rsidR="000B6622" w:rsidRPr="00107719" w:rsidRDefault="000B6622" w:rsidP="002541C0">
            <w:pPr>
              <w:jc w:val="center"/>
              <w:rPr>
                <w:i/>
                <w:sz w:val="20"/>
                <w:szCs w:val="20"/>
              </w:rPr>
            </w:pPr>
            <w:r w:rsidRPr="00107719">
              <w:rPr>
                <w:i/>
                <w:sz w:val="20"/>
                <w:szCs w:val="20"/>
              </w:rPr>
              <w:t>*</w:t>
            </w:r>
            <w:r w:rsidRPr="00107719">
              <w:rPr>
                <w:rStyle w:val="afe"/>
                <w:sz w:val="20"/>
                <w:szCs w:val="20"/>
              </w:rPr>
              <w:footnoteReference w:id="8"/>
            </w:r>
          </w:p>
          <w:p w:rsidR="000B6622" w:rsidRPr="00107719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" w:type="pct"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361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75" w:type="pct"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361F4">
              <w:rPr>
                <w:bCs/>
                <w:sz w:val="22"/>
                <w:szCs w:val="22"/>
              </w:rPr>
              <w:t>………….</w:t>
            </w:r>
          </w:p>
        </w:tc>
        <w:tc>
          <w:tcPr>
            <w:tcW w:w="570" w:type="pct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361F4">
              <w:rPr>
                <w:sz w:val="22"/>
                <w:szCs w:val="22"/>
              </w:rPr>
              <w:t>**</w:t>
            </w:r>
            <w:r w:rsidRPr="00D361F4">
              <w:rPr>
                <w:rStyle w:val="afe"/>
                <w:sz w:val="22"/>
                <w:szCs w:val="22"/>
              </w:rPr>
              <w:footnoteReference w:id="9"/>
            </w:r>
          </w:p>
        </w:tc>
        <w:tc>
          <w:tcPr>
            <w:tcW w:w="976" w:type="pct"/>
            <w:vMerge/>
            <w:shd w:val="clear" w:color="auto" w:fill="auto"/>
          </w:tcPr>
          <w:p w:rsidR="000B6622" w:rsidRPr="00107719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" w:type="pct"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75" w:type="pct"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361F4">
              <w:rPr>
                <w:bCs/>
                <w:sz w:val="22"/>
                <w:szCs w:val="22"/>
              </w:rPr>
              <w:t>……………….</w:t>
            </w:r>
          </w:p>
        </w:tc>
        <w:tc>
          <w:tcPr>
            <w:tcW w:w="570" w:type="pct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361F4">
              <w:rPr>
                <w:bCs/>
                <w:i/>
                <w:sz w:val="22"/>
                <w:szCs w:val="22"/>
              </w:rPr>
              <w:t>**</w:t>
            </w:r>
          </w:p>
        </w:tc>
        <w:tc>
          <w:tcPr>
            <w:tcW w:w="976" w:type="pct"/>
            <w:vMerge/>
            <w:shd w:val="clear" w:color="auto" w:fill="auto"/>
          </w:tcPr>
          <w:p w:rsidR="000B6622" w:rsidRPr="00107719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61" w:type="pct"/>
            <w:gridSpan w:val="3"/>
            <w:shd w:val="clear" w:color="auto" w:fill="auto"/>
          </w:tcPr>
          <w:p w:rsidR="000B6622" w:rsidRPr="00D361F4" w:rsidRDefault="000B6622" w:rsidP="002541C0">
            <w:pPr>
              <w:jc w:val="both"/>
              <w:rPr>
                <w:sz w:val="22"/>
                <w:szCs w:val="22"/>
              </w:rPr>
            </w:pPr>
            <w:r w:rsidRPr="00D361F4">
              <w:rPr>
                <w:rFonts w:eastAsia="Calibri"/>
                <w:b/>
                <w:bCs/>
                <w:sz w:val="22"/>
                <w:szCs w:val="22"/>
              </w:rPr>
              <w:t>Информационные (лекционные) занятия</w:t>
            </w:r>
            <w:r w:rsidRPr="00D361F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D361F4">
              <w:rPr>
                <w:i/>
                <w:sz w:val="22"/>
                <w:szCs w:val="22"/>
              </w:rPr>
              <w:t>(при наличии, указываются темы)</w:t>
            </w:r>
          </w:p>
        </w:tc>
        <w:tc>
          <w:tcPr>
            <w:tcW w:w="976" w:type="pct"/>
            <w:shd w:val="clear" w:color="auto" w:fill="auto"/>
          </w:tcPr>
          <w:p w:rsidR="000B6622" w:rsidRPr="00107719" w:rsidRDefault="000B6622" w:rsidP="002541C0">
            <w:pPr>
              <w:jc w:val="center"/>
              <w:rPr>
                <w:sz w:val="20"/>
                <w:szCs w:val="20"/>
              </w:rPr>
            </w:pPr>
            <w:r w:rsidRPr="00107719">
              <w:rPr>
                <w:bCs/>
                <w:i/>
                <w:sz w:val="20"/>
                <w:szCs w:val="20"/>
              </w:rPr>
              <w:t>*</w:t>
            </w: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61" w:type="pct"/>
            <w:gridSpan w:val="3"/>
            <w:shd w:val="clear" w:color="auto" w:fill="auto"/>
          </w:tcPr>
          <w:p w:rsidR="000B6622" w:rsidRPr="00D361F4" w:rsidRDefault="000B6622" w:rsidP="002541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</w:tcPr>
          <w:p w:rsidR="000B6622" w:rsidRPr="00107719" w:rsidRDefault="000B6622" w:rsidP="002541C0">
            <w:pPr>
              <w:jc w:val="center"/>
              <w:rPr>
                <w:sz w:val="20"/>
                <w:szCs w:val="20"/>
              </w:rPr>
            </w:pPr>
            <w:r w:rsidRPr="00107719">
              <w:rPr>
                <w:bCs/>
                <w:i/>
                <w:sz w:val="20"/>
                <w:szCs w:val="20"/>
              </w:rPr>
              <w:t>*</w:t>
            </w: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61" w:type="pct"/>
            <w:gridSpan w:val="3"/>
            <w:shd w:val="clear" w:color="auto" w:fill="auto"/>
          </w:tcPr>
          <w:p w:rsidR="000B6622" w:rsidRPr="00D361F4" w:rsidRDefault="000B6622" w:rsidP="002541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</w:tcPr>
          <w:p w:rsidR="000B6622" w:rsidRPr="00107719" w:rsidRDefault="000B6622" w:rsidP="002541C0">
            <w:pPr>
              <w:jc w:val="center"/>
              <w:rPr>
                <w:sz w:val="20"/>
                <w:szCs w:val="20"/>
              </w:rPr>
            </w:pPr>
            <w:r w:rsidRPr="00107719">
              <w:rPr>
                <w:bCs/>
                <w:i/>
                <w:sz w:val="20"/>
                <w:szCs w:val="20"/>
              </w:rPr>
              <w:t>*</w:t>
            </w: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61" w:type="pct"/>
            <w:gridSpan w:val="3"/>
            <w:shd w:val="clear" w:color="auto" w:fill="auto"/>
          </w:tcPr>
          <w:p w:rsidR="000B6622" w:rsidRPr="00D361F4" w:rsidRDefault="000B6622" w:rsidP="002541C0">
            <w:pPr>
              <w:jc w:val="both"/>
              <w:rPr>
                <w:sz w:val="22"/>
                <w:szCs w:val="22"/>
              </w:rPr>
            </w:pPr>
            <w:r w:rsidRPr="00D361F4">
              <w:rPr>
                <w:rFonts w:eastAsia="Calibri"/>
                <w:b/>
                <w:bCs/>
                <w:sz w:val="22"/>
                <w:szCs w:val="22"/>
              </w:rPr>
              <w:t>Лабораторные</w:t>
            </w:r>
            <w:r w:rsidRPr="00D361F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D361F4">
              <w:rPr>
                <w:rFonts w:eastAsia="Calibri"/>
                <w:b/>
                <w:bCs/>
                <w:sz w:val="22"/>
                <w:szCs w:val="22"/>
              </w:rPr>
              <w:t>работы</w:t>
            </w:r>
            <w:r w:rsidRPr="00D361F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D361F4">
              <w:rPr>
                <w:i/>
                <w:sz w:val="22"/>
                <w:szCs w:val="22"/>
              </w:rPr>
              <w:t>(при наличии, указываются темы)</w:t>
            </w:r>
          </w:p>
        </w:tc>
        <w:tc>
          <w:tcPr>
            <w:tcW w:w="976" w:type="pct"/>
            <w:shd w:val="clear" w:color="auto" w:fill="auto"/>
          </w:tcPr>
          <w:p w:rsidR="000B6622" w:rsidRPr="00107719" w:rsidRDefault="000B6622" w:rsidP="002541C0">
            <w:pPr>
              <w:jc w:val="center"/>
              <w:rPr>
                <w:sz w:val="20"/>
                <w:szCs w:val="20"/>
              </w:rPr>
            </w:pPr>
            <w:r w:rsidRPr="00107719">
              <w:rPr>
                <w:bCs/>
                <w:i/>
                <w:sz w:val="20"/>
                <w:szCs w:val="20"/>
              </w:rPr>
              <w:t>*</w:t>
            </w: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61" w:type="pct"/>
            <w:gridSpan w:val="3"/>
            <w:shd w:val="clear" w:color="auto" w:fill="auto"/>
          </w:tcPr>
          <w:p w:rsidR="000B6622" w:rsidRPr="00D361F4" w:rsidRDefault="000B6622" w:rsidP="002541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</w:tcPr>
          <w:p w:rsidR="000B6622" w:rsidRPr="00107719" w:rsidRDefault="000B6622" w:rsidP="002541C0">
            <w:pPr>
              <w:jc w:val="center"/>
              <w:rPr>
                <w:sz w:val="20"/>
                <w:szCs w:val="20"/>
              </w:rPr>
            </w:pPr>
            <w:r w:rsidRPr="00107719">
              <w:rPr>
                <w:bCs/>
                <w:i/>
                <w:sz w:val="20"/>
                <w:szCs w:val="20"/>
              </w:rPr>
              <w:t>*</w:t>
            </w: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61" w:type="pct"/>
            <w:gridSpan w:val="3"/>
            <w:shd w:val="clear" w:color="auto" w:fill="auto"/>
          </w:tcPr>
          <w:p w:rsidR="000B6622" w:rsidRPr="00D361F4" w:rsidRDefault="000B6622" w:rsidP="002541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</w:tcPr>
          <w:p w:rsidR="000B6622" w:rsidRPr="00107719" w:rsidRDefault="000B6622" w:rsidP="002541C0">
            <w:pPr>
              <w:jc w:val="center"/>
              <w:rPr>
                <w:sz w:val="20"/>
                <w:szCs w:val="20"/>
              </w:rPr>
            </w:pPr>
            <w:r w:rsidRPr="00107719">
              <w:rPr>
                <w:bCs/>
                <w:i/>
                <w:sz w:val="20"/>
                <w:szCs w:val="20"/>
              </w:rPr>
              <w:t>*</w:t>
            </w: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61" w:type="pct"/>
            <w:gridSpan w:val="3"/>
            <w:shd w:val="clear" w:color="auto" w:fill="auto"/>
          </w:tcPr>
          <w:p w:rsidR="000B6622" w:rsidRPr="00D361F4" w:rsidRDefault="000B6622" w:rsidP="002541C0">
            <w:pPr>
              <w:jc w:val="both"/>
              <w:rPr>
                <w:sz w:val="22"/>
                <w:szCs w:val="22"/>
              </w:rPr>
            </w:pPr>
            <w:r w:rsidRPr="00D361F4">
              <w:rPr>
                <w:rFonts w:eastAsia="Calibri"/>
                <w:b/>
                <w:bCs/>
                <w:sz w:val="22"/>
                <w:szCs w:val="22"/>
              </w:rPr>
              <w:t xml:space="preserve">Практические занятия, стажировка </w:t>
            </w:r>
            <w:r w:rsidRPr="00D361F4">
              <w:rPr>
                <w:i/>
                <w:sz w:val="22"/>
                <w:szCs w:val="22"/>
              </w:rPr>
              <w:t xml:space="preserve">(при наличии, указываются темы) </w:t>
            </w:r>
          </w:p>
        </w:tc>
        <w:tc>
          <w:tcPr>
            <w:tcW w:w="976" w:type="pct"/>
            <w:shd w:val="clear" w:color="auto" w:fill="auto"/>
          </w:tcPr>
          <w:p w:rsidR="000B6622" w:rsidRPr="00107719" w:rsidRDefault="000B6622" w:rsidP="002541C0">
            <w:pPr>
              <w:jc w:val="center"/>
              <w:rPr>
                <w:sz w:val="20"/>
                <w:szCs w:val="20"/>
              </w:rPr>
            </w:pPr>
            <w:r w:rsidRPr="00107719">
              <w:rPr>
                <w:bCs/>
                <w:i/>
                <w:sz w:val="20"/>
                <w:szCs w:val="20"/>
              </w:rPr>
              <w:t>*</w:t>
            </w: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61" w:type="pct"/>
            <w:gridSpan w:val="3"/>
            <w:shd w:val="clear" w:color="auto" w:fill="auto"/>
          </w:tcPr>
          <w:p w:rsidR="000B6622" w:rsidRPr="00D361F4" w:rsidRDefault="000B6622" w:rsidP="002541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</w:tcPr>
          <w:p w:rsidR="000B6622" w:rsidRPr="00107719" w:rsidRDefault="000B6622" w:rsidP="002541C0">
            <w:pPr>
              <w:jc w:val="center"/>
              <w:rPr>
                <w:sz w:val="20"/>
                <w:szCs w:val="20"/>
              </w:rPr>
            </w:pPr>
            <w:r w:rsidRPr="00107719">
              <w:rPr>
                <w:bCs/>
                <w:i/>
                <w:sz w:val="20"/>
                <w:szCs w:val="20"/>
              </w:rPr>
              <w:t>*</w:t>
            </w: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61" w:type="pct"/>
            <w:gridSpan w:val="3"/>
            <w:shd w:val="clear" w:color="auto" w:fill="auto"/>
          </w:tcPr>
          <w:p w:rsidR="000B6622" w:rsidRPr="00D361F4" w:rsidRDefault="000B6622" w:rsidP="002541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</w:tcPr>
          <w:p w:rsidR="000B6622" w:rsidRPr="00107719" w:rsidRDefault="000B6622" w:rsidP="002541C0">
            <w:pPr>
              <w:jc w:val="center"/>
              <w:rPr>
                <w:sz w:val="20"/>
                <w:szCs w:val="20"/>
              </w:rPr>
            </w:pPr>
            <w:r w:rsidRPr="00107719">
              <w:rPr>
                <w:bCs/>
                <w:i/>
                <w:sz w:val="20"/>
                <w:szCs w:val="20"/>
              </w:rPr>
              <w:t>*</w:t>
            </w: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61" w:type="pct"/>
            <w:gridSpan w:val="3"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2"/>
                <w:szCs w:val="22"/>
              </w:rPr>
            </w:pPr>
            <w:r w:rsidRPr="00D361F4">
              <w:rPr>
                <w:rFonts w:eastAsia="Calibri"/>
                <w:b/>
                <w:bCs/>
                <w:sz w:val="22"/>
                <w:szCs w:val="22"/>
              </w:rPr>
              <w:t xml:space="preserve">Контрольные работы </w:t>
            </w:r>
            <w:r w:rsidRPr="00D361F4">
              <w:rPr>
                <w:i/>
                <w:sz w:val="22"/>
                <w:szCs w:val="22"/>
              </w:rPr>
              <w:t>(при наличии, указываются темы)</w:t>
            </w:r>
          </w:p>
        </w:tc>
        <w:tc>
          <w:tcPr>
            <w:tcW w:w="976" w:type="pct"/>
            <w:shd w:val="clear" w:color="auto" w:fill="auto"/>
          </w:tcPr>
          <w:p w:rsidR="000B6622" w:rsidRPr="00107719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07719">
              <w:rPr>
                <w:bCs/>
                <w:i/>
                <w:sz w:val="20"/>
                <w:szCs w:val="20"/>
              </w:rPr>
              <w:t>*</w:t>
            </w: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61" w:type="pct"/>
            <w:gridSpan w:val="3"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</w:tcPr>
          <w:p w:rsidR="000B6622" w:rsidRPr="00107719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07719">
              <w:rPr>
                <w:bCs/>
                <w:i/>
                <w:sz w:val="20"/>
                <w:szCs w:val="20"/>
              </w:rPr>
              <w:t>*</w:t>
            </w: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61" w:type="pct"/>
            <w:gridSpan w:val="3"/>
            <w:shd w:val="clear" w:color="auto" w:fill="auto"/>
          </w:tcPr>
          <w:p w:rsidR="000B6622" w:rsidRPr="00D361F4" w:rsidRDefault="000B6622" w:rsidP="002541C0">
            <w:pPr>
              <w:jc w:val="both"/>
              <w:rPr>
                <w:i/>
                <w:sz w:val="22"/>
                <w:szCs w:val="22"/>
              </w:rPr>
            </w:pPr>
            <w:r w:rsidRPr="00D361F4">
              <w:rPr>
                <w:b/>
                <w:i/>
                <w:sz w:val="22"/>
                <w:szCs w:val="22"/>
              </w:rPr>
              <w:t>Далее при наличии указывается наименование и тематика иных форм учебных занятий – семинары, мастер-</w:t>
            </w:r>
            <w:proofErr w:type="gramStart"/>
            <w:r w:rsidRPr="00D361F4">
              <w:rPr>
                <w:b/>
                <w:i/>
                <w:sz w:val="22"/>
                <w:szCs w:val="22"/>
              </w:rPr>
              <w:t>классы  и</w:t>
            </w:r>
            <w:proofErr w:type="gramEnd"/>
            <w:r w:rsidRPr="00D361F4">
              <w:rPr>
                <w:b/>
                <w:i/>
                <w:sz w:val="22"/>
                <w:szCs w:val="22"/>
              </w:rPr>
              <w:t xml:space="preserve"> т.п. (добавляются соответствующие строки)</w:t>
            </w:r>
          </w:p>
        </w:tc>
        <w:tc>
          <w:tcPr>
            <w:tcW w:w="976" w:type="pct"/>
            <w:shd w:val="clear" w:color="auto" w:fill="auto"/>
          </w:tcPr>
          <w:p w:rsidR="000B6622" w:rsidRPr="00107719" w:rsidRDefault="000B6622" w:rsidP="002541C0">
            <w:pPr>
              <w:jc w:val="center"/>
              <w:rPr>
                <w:i/>
                <w:sz w:val="20"/>
                <w:szCs w:val="20"/>
              </w:rPr>
            </w:pPr>
            <w:r w:rsidRPr="00107719">
              <w:rPr>
                <w:bCs/>
                <w:i/>
                <w:sz w:val="20"/>
                <w:szCs w:val="20"/>
              </w:rPr>
              <w:t>*</w:t>
            </w: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61" w:type="pct"/>
            <w:gridSpan w:val="3"/>
            <w:shd w:val="clear" w:color="auto" w:fill="auto"/>
          </w:tcPr>
          <w:p w:rsidR="000B6622" w:rsidRPr="00D361F4" w:rsidRDefault="000B6622" w:rsidP="002541C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</w:tcPr>
          <w:p w:rsidR="000B6622" w:rsidRPr="00107719" w:rsidRDefault="000B6622" w:rsidP="002541C0">
            <w:pPr>
              <w:jc w:val="center"/>
              <w:rPr>
                <w:i/>
                <w:sz w:val="20"/>
                <w:szCs w:val="20"/>
              </w:rPr>
            </w:pPr>
            <w:r w:rsidRPr="00107719">
              <w:rPr>
                <w:bCs/>
                <w:i/>
                <w:sz w:val="20"/>
                <w:szCs w:val="20"/>
              </w:rPr>
              <w:t>*</w:t>
            </w:r>
          </w:p>
        </w:tc>
      </w:tr>
      <w:tr w:rsidR="000B6622" w:rsidRPr="00107719" w:rsidTr="002541C0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61" w:type="pct"/>
            <w:gridSpan w:val="3"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D361F4">
              <w:rPr>
                <w:rFonts w:eastAsia="Calibri"/>
                <w:b/>
                <w:bCs/>
                <w:sz w:val="22"/>
                <w:szCs w:val="22"/>
              </w:rPr>
              <w:t xml:space="preserve">Самостоятельная работа обучающихся </w:t>
            </w:r>
            <w:r w:rsidRPr="00D361F4">
              <w:rPr>
                <w:i/>
                <w:sz w:val="22"/>
                <w:szCs w:val="22"/>
              </w:rPr>
              <w:t>(при наличии указывается тематика и содержание домашних заданий)</w:t>
            </w:r>
          </w:p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</w:tcPr>
          <w:p w:rsidR="000B6622" w:rsidRPr="00107719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07719">
              <w:rPr>
                <w:bCs/>
                <w:i/>
                <w:sz w:val="20"/>
                <w:szCs w:val="20"/>
              </w:rPr>
              <w:t>*</w:t>
            </w:r>
          </w:p>
        </w:tc>
      </w:tr>
      <w:tr w:rsidR="000B6622" w:rsidRPr="00107719" w:rsidTr="002541C0">
        <w:trPr>
          <w:trHeight w:val="704"/>
        </w:trPr>
        <w:tc>
          <w:tcPr>
            <w:tcW w:w="4024" w:type="pct"/>
            <w:gridSpan w:val="4"/>
            <w:shd w:val="clear" w:color="auto" w:fill="auto"/>
          </w:tcPr>
          <w:p w:rsidR="000B6622" w:rsidRPr="00D361F4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361F4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76" w:type="pct"/>
            <w:shd w:val="clear" w:color="auto" w:fill="auto"/>
          </w:tcPr>
          <w:p w:rsidR="000B6622" w:rsidRPr="00107719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07719">
              <w:rPr>
                <w:bCs/>
                <w:i/>
                <w:sz w:val="20"/>
                <w:szCs w:val="20"/>
              </w:rPr>
              <w:t>*</w:t>
            </w:r>
          </w:p>
          <w:p w:rsidR="000B6622" w:rsidRPr="00107719" w:rsidRDefault="000B6622" w:rsidP="002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07719">
              <w:rPr>
                <w:i/>
                <w:sz w:val="20"/>
                <w:szCs w:val="20"/>
              </w:rPr>
              <w:t>(должно соответствовать указанному количеству часов в пункте 1.3 и 2.1)</w:t>
            </w:r>
          </w:p>
        </w:tc>
      </w:tr>
    </w:tbl>
    <w:p w:rsidR="000B6622" w:rsidRDefault="000B6622" w:rsidP="000B6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0B6622" w:rsidRPr="00D361F4" w:rsidRDefault="000B6622" w:rsidP="000B6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D361F4">
        <w:t>Для характеристики уровня освоения учебного материала используются следующие обозначения:</w:t>
      </w:r>
    </w:p>
    <w:p w:rsidR="000B6622" w:rsidRPr="00D361F4" w:rsidRDefault="000B6622" w:rsidP="000B6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361F4">
        <w:t>1.</w:t>
      </w:r>
      <w:r>
        <w:t xml:space="preserve"> </w:t>
      </w:r>
      <w:r w:rsidRPr="00D361F4">
        <w:t xml:space="preserve">– ознакомительный (узнавание ранее изученных объектов, свойств); </w:t>
      </w:r>
    </w:p>
    <w:p w:rsidR="000B6622" w:rsidRPr="00D361F4" w:rsidRDefault="000B6622" w:rsidP="000B6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361F4">
        <w:t>2.</w:t>
      </w:r>
      <w:r>
        <w:t xml:space="preserve"> </w:t>
      </w:r>
      <w:r w:rsidRPr="00D361F4">
        <w:t>–</w:t>
      </w:r>
      <w:r>
        <w:t xml:space="preserve"> </w:t>
      </w:r>
      <w:r w:rsidRPr="00D361F4">
        <w:t>репродуктивный (выполнение деятельности по образцу, инструкции или под руководством)</w:t>
      </w:r>
    </w:p>
    <w:p w:rsidR="000B6622" w:rsidRPr="00D361F4" w:rsidRDefault="000B6622" w:rsidP="000B6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D361F4">
        <w:t>3. – продуктивный (планирование и самостоятельное выполнение деятельности, решение проблемных задач)</w:t>
      </w:r>
    </w:p>
    <w:p w:rsidR="000B6622" w:rsidRPr="00107719" w:rsidRDefault="000B6622" w:rsidP="000B6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B6622" w:rsidRPr="00107719" w:rsidSect="002541C0">
          <w:footerReference w:type="even" r:id="rId10"/>
          <w:footerReference w:type="default" r:id="rId11"/>
          <w:pgSz w:w="16840" w:h="11907" w:orient="landscape"/>
          <w:pgMar w:top="567" w:right="851" w:bottom="851" w:left="851" w:header="709" w:footer="709" w:gutter="0"/>
          <w:cols w:space="720"/>
          <w:docGrid w:linePitch="326"/>
        </w:sectPr>
      </w:pPr>
    </w:p>
    <w:p w:rsidR="00BF4C6D" w:rsidRPr="00FE751E" w:rsidRDefault="00BF4C6D" w:rsidP="00BF4C6D">
      <w:pPr>
        <w:ind w:left="180"/>
        <w:jc w:val="center"/>
        <w:rPr>
          <w:b/>
        </w:rPr>
      </w:pPr>
      <w:bookmarkStart w:id="6" w:name="_Toc478401376"/>
      <w:r>
        <w:rPr>
          <w:b/>
          <w:sz w:val="28"/>
          <w:szCs w:val="28"/>
          <w:lang w:val="en-US"/>
        </w:rPr>
        <w:t>V</w:t>
      </w:r>
      <w:r w:rsidRPr="00FE751E">
        <w:rPr>
          <w:b/>
          <w:sz w:val="28"/>
          <w:szCs w:val="28"/>
        </w:rPr>
        <w:t xml:space="preserve"> ОЦЕНКА РЕЗУЛЬТАТОВ ОСВОЕНИЯ ОБУЧАЮЩИМИСЯ ДПП</w:t>
      </w:r>
      <w:r w:rsidRPr="00FE751E">
        <w:rPr>
          <w:b/>
        </w:rPr>
        <w:t xml:space="preserve"> </w:t>
      </w:r>
    </w:p>
    <w:p w:rsidR="001A2A85" w:rsidRDefault="001A2A85" w:rsidP="001A2A85">
      <w:pPr>
        <w:ind w:left="180"/>
        <w:jc w:val="center"/>
        <w:rPr>
          <w:i/>
        </w:rPr>
      </w:pPr>
    </w:p>
    <w:p w:rsidR="00BF4C6D" w:rsidRPr="001A2A85" w:rsidRDefault="00BF4C6D" w:rsidP="001A2A85">
      <w:pPr>
        <w:ind w:left="180"/>
        <w:jc w:val="center"/>
        <w:rPr>
          <w:b/>
        </w:rPr>
      </w:pPr>
      <w:r w:rsidRPr="001A2A85">
        <w:rPr>
          <w:b/>
        </w:rPr>
        <w:t>5.1 Оценочные средства текущего контроля успеваемости, промежуточной аттестации обучающихся</w:t>
      </w:r>
    </w:p>
    <w:p w:rsidR="001A2A85" w:rsidRDefault="001A2A85" w:rsidP="001A2A85">
      <w:pPr>
        <w:ind w:left="180"/>
        <w:jc w:val="center"/>
        <w:rPr>
          <w:i/>
        </w:rPr>
      </w:pPr>
    </w:p>
    <w:p w:rsidR="00BF4C6D" w:rsidRPr="001A2A85" w:rsidRDefault="00BF4C6D" w:rsidP="001A2A85">
      <w:pPr>
        <w:ind w:left="180"/>
        <w:jc w:val="center"/>
        <w:rPr>
          <w:b/>
        </w:rPr>
      </w:pPr>
      <w:r w:rsidRPr="001A2A85">
        <w:rPr>
          <w:b/>
        </w:rPr>
        <w:t>5.2 Оценочные средства итоговой аттестации обучающихся</w:t>
      </w:r>
    </w:p>
    <w:p w:rsidR="001A2A85" w:rsidRDefault="001A2A85" w:rsidP="001A2A85">
      <w:pPr>
        <w:jc w:val="center"/>
        <w:rPr>
          <w:i/>
        </w:rPr>
      </w:pPr>
    </w:p>
    <w:p w:rsidR="00BF4C6D" w:rsidRPr="001A2A85" w:rsidRDefault="00BF4C6D" w:rsidP="001A2A85">
      <w:pPr>
        <w:jc w:val="center"/>
        <w:rPr>
          <w:b/>
        </w:rPr>
      </w:pPr>
      <w:r w:rsidRPr="001A2A85">
        <w:rPr>
          <w:b/>
        </w:rPr>
        <w:t>5.3 Образовательные технологии</w:t>
      </w:r>
    </w:p>
    <w:p w:rsidR="00BF5A74" w:rsidRDefault="00BF5A74">
      <w:pPr>
        <w:ind w:firstLine="709"/>
        <w:jc w:val="both"/>
        <w:rPr>
          <w:b/>
        </w:rPr>
      </w:pPr>
      <w:r>
        <w:rPr>
          <w:b/>
        </w:rPr>
        <w:br w:type="page"/>
      </w:r>
    </w:p>
    <w:p w:rsidR="00BF4C6D" w:rsidRPr="00FE751E" w:rsidRDefault="00BF4C6D" w:rsidP="00BF4C6D">
      <w:pPr>
        <w:jc w:val="center"/>
        <w:rPr>
          <w:b/>
        </w:rPr>
      </w:pPr>
      <w:r w:rsidRPr="00FE751E">
        <w:rPr>
          <w:b/>
          <w:sz w:val="28"/>
          <w:lang w:val="en-US"/>
        </w:rPr>
        <w:t>VI</w:t>
      </w:r>
      <w:r w:rsidRPr="00FE751E">
        <w:rPr>
          <w:b/>
          <w:sz w:val="28"/>
          <w:szCs w:val="28"/>
        </w:rPr>
        <w:t xml:space="preserve"> ОРГАНИЗАЦИОННО-ПЕДАГОГИЧЕСКИЕ УСЛОВИЯ РЕАЛИЗАЦИИ ПРОГРАММ</w:t>
      </w:r>
      <w:r w:rsidRPr="00FE751E">
        <w:rPr>
          <w:b/>
        </w:rPr>
        <w:t xml:space="preserve"> </w:t>
      </w:r>
    </w:p>
    <w:p w:rsidR="001A2A85" w:rsidRDefault="001A2A85" w:rsidP="001A2A85">
      <w:pPr>
        <w:jc w:val="center"/>
        <w:rPr>
          <w:i/>
        </w:rPr>
      </w:pPr>
    </w:p>
    <w:p w:rsidR="00BF4C6D" w:rsidRPr="001A2A85" w:rsidRDefault="00BF4C6D" w:rsidP="001A2A85">
      <w:pPr>
        <w:jc w:val="center"/>
        <w:rPr>
          <w:b/>
        </w:rPr>
      </w:pPr>
      <w:r w:rsidRPr="001A2A85">
        <w:rPr>
          <w:b/>
        </w:rPr>
        <w:t>6.1 Обеспеченность ДПП основной и дополнительной учебно-методической литературой</w:t>
      </w:r>
    </w:p>
    <w:p w:rsidR="00BF4C6D" w:rsidRPr="00BF4C6D" w:rsidRDefault="00BF4C6D" w:rsidP="001A2A85">
      <w:pPr>
        <w:widowControl w:val="0"/>
        <w:jc w:val="center"/>
        <w:rPr>
          <w:i/>
        </w:rPr>
      </w:pPr>
      <w:r w:rsidRPr="00BF4C6D">
        <w:rPr>
          <w:i/>
        </w:rPr>
        <w:t>Библиография нормативных документов и методических разработок.</w:t>
      </w:r>
    </w:p>
    <w:p w:rsidR="001A2A85" w:rsidRDefault="001A2A85" w:rsidP="001A2A85">
      <w:pPr>
        <w:widowControl w:val="0"/>
        <w:jc w:val="center"/>
        <w:rPr>
          <w:i/>
        </w:rPr>
      </w:pPr>
    </w:p>
    <w:p w:rsidR="00BF4C6D" w:rsidRPr="001A2A85" w:rsidRDefault="00BF4C6D" w:rsidP="001A2A85">
      <w:pPr>
        <w:widowControl w:val="0"/>
        <w:jc w:val="center"/>
        <w:rPr>
          <w:b/>
        </w:rPr>
      </w:pPr>
      <w:r w:rsidRPr="001A2A85">
        <w:rPr>
          <w:b/>
        </w:rPr>
        <w:t>6.2 Программное обеспечение-общесистемное и прикладное программное обеспечение</w:t>
      </w:r>
    </w:p>
    <w:p w:rsidR="001A2A85" w:rsidRDefault="001A2A85" w:rsidP="001A2A85">
      <w:pPr>
        <w:widowControl w:val="0"/>
        <w:jc w:val="center"/>
        <w:rPr>
          <w:i/>
        </w:rPr>
      </w:pPr>
      <w:bookmarkStart w:id="7" w:name="_Toc299967394"/>
      <w:bookmarkStart w:id="8" w:name="_Toc323379477"/>
      <w:bookmarkStart w:id="9" w:name="_Toc323379374"/>
      <w:bookmarkStart w:id="10" w:name="_Toc320099174"/>
    </w:p>
    <w:p w:rsidR="00BF4C6D" w:rsidRPr="001A2A85" w:rsidRDefault="00BF4C6D" w:rsidP="001A2A85">
      <w:pPr>
        <w:widowControl w:val="0"/>
        <w:jc w:val="center"/>
        <w:rPr>
          <w:b/>
        </w:rPr>
      </w:pPr>
      <w:r w:rsidRPr="001A2A85">
        <w:rPr>
          <w:b/>
        </w:rPr>
        <w:t>6.3 Базы данных, информационно-справочные и поисковые системы – Интернет-ресурсы,</w:t>
      </w:r>
      <w:r w:rsidRPr="00BF4C6D">
        <w:rPr>
          <w:i/>
        </w:rPr>
        <w:t xml:space="preserve"> </w:t>
      </w:r>
      <w:r w:rsidRPr="001A2A85">
        <w:rPr>
          <w:b/>
        </w:rPr>
        <w:t>отвечающие тематике дисциплины.</w:t>
      </w:r>
    </w:p>
    <w:p w:rsidR="001A2A85" w:rsidRPr="001A2A85" w:rsidRDefault="001A2A85" w:rsidP="001A2A85">
      <w:pPr>
        <w:pStyle w:val="af9"/>
        <w:widowControl w:val="0"/>
        <w:ind w:left="0"/>
        <w:jc w:val="center"/>
        <w:outlineLvl w:val="0"/>
        <w:rPr>
          <w:b/>
        </w:rPr>
      </w:pPr>
    </w:p>
    <w:p w:rsidR="00BF4C6D" w:rsidRPr="001A2A85" w:rsidRDefault="00BF4C6D" w:rsidP="001A2A85">
      <w:pPr>
        <w:pStyle w:val="af9"/>
        <w:widowControl w:val="0"/>
        <w:ind w:left="0"/>
        <w:jc w:val="center"/>
        <w:outlineLvl w:val="0"/>
        <w:rPr>
          <w:b/>
        </w:rPr>
      </w:pPr>
      <w:r w:rsidRPr="001A2A85">
        <w:rPr>
          <w:b/>
        </w:rPr>
        <w:t xml:space="preserve">6.4 Материально-техническое обеспечение </w:t>
      </w:r>
      <w:bookmarkEnd w:id="7"/>
      <w:r w:rsidRPr="001A2A85">
        <w:rPr>
          <w:b/>
        </w:rPr>
        <w:t>модуля</w:t>
      </w:r>
      <w:bookmarkEnd w:id="8"/>
      <w:bookmarkEnd w:id="9"/>
      <w:bookmarkEnd w:id="10"/>
    </w:p>
    <w:p w:rsidR="00BF4C6D" w:rsidRPr="00BF4C6D" w:rsidRDefault="00BF4C6D" w:rsidP="001A2A85">
      <w:pPr>
        <w:pStyle w:val="af9"/>
        <w:widowControl w:val="0"/>
        <w:ind w:left="0"/>
        <w:jc w:val="center"/>
        <w:rPr>
          <w:i/>
        </w:rPr>
      </w:pPr>
      <w:r w:rsidRPr="00BF4C6D">
        <w:rPr>
          <w:i/>
        </w:rPr>
        <w:t xml:space="preserve">Техническое оборудование: </w:t>
      </w:r>
    </w:p>
    <w:p w:rsidR="00BF4C6D" w:rsidRPr="00BF4C6D" w:rsidRDefault="00BF4C6D" w:rsidP="001A2A85">
      <w:pPr>
        <w:jc w:val="center"/>
        <w:rPr>
          <w:i/>
        </w:rPr>
      </w:pPr>
      <w:r w:rsidRPr="00BF4C6D">
        <w:rPr>
          <w:i/>
        </w:rPr>
        <w:t>Сведения о зданиях и помещениях, используемых для реализации ДПП</w:t>
      </w:r>
    </w:p>
    <w:p w:rsidR="00BF4C6D" w:rsidRPr="00BF4C6D" w:rsidRDefault="00BF4C6D" w:rsidP="001A2A85">
      <w:pPr>
        <w:jc w:val="center"/>
        <w:rPr>
          <w:i/>
        </w:rPr>
      </w:pPr>
      <w:r w:rsidRPr="00BF4C6D">
        <w:rPr>
          <w:i/>
        </w:rPr>
        <w:t>Специализированное и лабораторное оборудование</w:t>
      </w:r>
    </w:p>
    <w:p w:rsidR="001A2A85" w:rsidRDefault="001A2A85" w:rsidP="001A2A85">
      <w:pPr>
        <w:pStyle w:val="af9"/>
        <w:suppressAutoHyphens/>
        <w:ind w:left="0"/>
        <w:jc w:val="center"/>
        <w:rPr>
          <w:i/>
        </w:rPr>
      </w:pPr>
    </w:p>
    <w:p w:rsidR="00BF4C6D" w:rsidRPr="001A2A85" w:rsidRDefault="00BF4C6D" w:rsidP="001A2A85">
      <w:pPr>
        <w:pStyle w:val="af9"/>
        <w:suppressAutoHyphens/>
        <w:ind w:left="0"/>
        <w:jc w:val="center"/>
        <w:rPr>
          <w:b/>
        </w:rPr>
      </w:pPr>
      <w:r w:rsidRPr="001A2A85">
        <w:rPr>
          <w:b/>
        </w:rPr>
        <w:t>6.5 Кадровое обеспечение реализации ДПП</w:t>
      </w:r>
    </w:p>
    <w:p w:rsidR="00BF4C6D" w:rsidRPr="00BF4C6D" w:rsidRDefault="00BF4C6D" w:rsidP="001A2A85">
      <w:pPr>
        <w:rPr>
          <w:i/>
        </w:rPr>
      </w:pPr>
    </w:p>
    <w:p w:rsidR="00BF5A74" w:rsidRDefault="00BF5A74">
      <w:pPr>
        <w:ind w:firstLine="709"/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BF4C6D" w:rsidRPr="00B168DE" w:rsidRDefault="00BF4C6D" w:rsidP="00BF4C6D">
      <w:pPr>
        <w:jc w:val="center"/>
        <w:rPr>
          <w:b/>
          <w:sz w:val="28"/>
        </w:rPr>
      </w:pPr>
      <w:r w:rsidRPr="00B168DE">
        <w:rPr>
          <w:b/>
          <w:sz w:val="28"/>
        </w:rPr>
        <w:t>Лист регистрации изменений и переутверждений</w:t>
      </w:r>
      <w:r w:rsidR="00B168DE">
        <w:rPr>
          <w:b/>
          <w:sz w:val="28"/>
        </w:rPr>
        <w:t xml:space="preserve"> ДПП</w:t>
      </w:r>
    </w:p>
    <w:p w:rsidR="00BF4C6D" w:rsidRPr="00B905FA" w:rsidRDefault="00BF4C6D" w:rsidP="00BF4C6D">
      <w:pPr>
        <w:rPr>
          <w:b/>
        </w:rPr>
      </w:pPr>
    </w:p>
    <w:tbl>
      <w:tblPr>
        <w:tblW w:w="100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1244"/>
        <w:gridCol w:w="2673"/>
        <w:gridCol w:w="2861"/>
        <w:gridCol w:w="2526"/>
      </w:tblGrid>
      <w:tr w:rsidR="00BF4C6D" w:rsidRPr="00B905FA" w:rsidTr="004A7FA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6D" w:rsidRPr="00B905FA" w:rsidRDefault="00BF4C6D" w:rsidP="0020419C">
            <w:pPr>
              <w:jc w:val="center"/>
              <w:rPr>
                <w:b/>
              </w:rPr>
            </w:pPr>
            <w:r w:rsidRPr="00B905FA">
              <w:rPr>
                <w:b/>
              </w:rPr>
              <w:t>№ п/п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6D" w:rsidRPr="00B905FA" w:rsidRDefault="00BF4C6D" w:rsidP="0020419C">
            <w:pPr>
              <w:jc w:val="center"/>
              <w:rPr>
                <w:b/>
              </w:rPr>
            </w:pPr>
            <w:r w:rsidRPr="00B905FA">
              <w:rPr>
                <w:b/>
              </w:rPr>
              <w:t>№ изм. стр.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6D" w:rsidRPr="00B905FA" w:rsidRDefault="00BF4C6D" w:rsidP="0020419C">
            <w:pPr>
              <w:jc w:val="center"/>
              <w:rPr>
                <w:b/>
              </w:rPr>
            </w:pPr>
            <w:r w:rsidRPr="00B905FA">
              <w:rPr>
                <w:b/>
              </w:rPr>
              <w:t>Содержание изменений / пер</w:t>
            </w:r>
            <w:r>
              <w:rPr>
                <w:b/>
              </w:rPr>
              <w:t>е</w:t>
            </w:r>
            <w:r w:rsidRPr="00B905FA">
              <w:rPr>
                <w:b/>
              </w:rPr>
              <w:t>утверждений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6D" w:rsidRPr="00B905FA" w:rsidRDefault="00BF4C6D" w:rsidP="0020419C">
            <w:pPr>
              <w:jc w:val="center"/>
              <w:rPr>
                <w:b/>
              </w:rPr>
            </w:pPr>
            <w:r w:rsidRPr="00B905FA">
              <w:rPr>
                <w:b/>
              </w:rPr>
              <w:t>Утверждение на заседании кафедры (протокол № ___ от ___)</w:t>
            </w:r>
            <w:r w:rsidRPr="00B905FA">
              <w:t xml:space="preserve"> протокол № ___ от ___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6D" w:rsidRPr="00B905FA" w:rsidRDefault="00BF4C6D" w:rsidP="0020419C">
            <w:pPr>
              <w:jc w:val="center"/>
              <w:rPr>
                <w:b/>
              </w:rPr>
            </w:pPr>
            <w:r w:rsidRPr="00B905FA">
              <w:rPr>
                <w:b/>
              </w:rPr>
              <w:t>Подпись лица, внесшего изменения / переутверждение</w:t>
            </w:r>
          </w:p>
        </w:tc>
      </w:tr>
      <w:tr w:rsidR="00BF4C6D" w:rsidRPr="00B905FA" w:rsidTr="004A7FA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6D" w:rsidRPr="00B905FA" w:rsidRDefault="00BF4C6D" w:rsidP="0020419C">
            <w:pPr>
              <w:jc w:val="center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6D" w:rsidRPr="00B905FA" w:rsidRDefault="00BF4C6D" w:rsidP="0020419C">
            <w:pPr>
              <w:jc w:val="center"/>
              <w:rPr>
                <w:b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6D" w:rsidRPr="00B905FA" w:rsidRDefault="00BF4C6D" w:rsidP="0020419C">
            <w:pPr>
              <w:jc w:val="center"/>
              <w:rPr>
                <w:b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6D" w:rsidRPr="00B905FA" w:rsidRDefault="00BF4C6D" w:rsidP="0020419C">
            <w:pPr>
              <w:jc w:val="center"/>
              <w:rPr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6D" w:rsidRPr="00B905FA" w:rsidRDefault="00BF4C6D" w:rsidP="0020419C">
            <w:pPr>
              <w:jc w:val="center"/>
              <w:rPr>
                <w:b/>
              </w:rPr>
            </w:pPr>
          </w:p>
        </w:tc>
      </w:tr>
      <w:tr w:rsidR="00BF4C6D" w:rsidRPr="00B905FA" w:rsidTr="004A7FA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6D" w:rsidRPr="00B905FA" w:rsidRDefault="00BF4C6D" w:rsidP="0020419C">
            <w:pPr>
              <w:jc w:val="center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6D" w:rsidRPr="00B905FA" w:rsidRDefault="00BF4C6D" w:rsidP="0020419C">
            <w:pPr>
              <w:jc w:val="center"/>
              <w:rPr>
                <w:b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6D" w:rsidRPr="00B905FA" w:rsidRDefault="00BF4C6D" w:rsidP="0020419C">
            <w:pPr>
              <w:jc w:val="center"/>
              <w:rPr>
                <w:b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6D" w:rsidRPr="00B905FA" w:rsidRDefault="00BF4C6D" w:rsidP="0020419C">
            <w:pPr>
              <w:jc w:val="center"/>
              <w:rPr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6D" w:rsidRPr="00B905FA" w:rsidRDefault="00BF4C6D" w:rsidP="0020419C">
            <w:pPr>
              <w:jc w:val="center"/>
              <w:rPr>
                <w:b/>
              </w:rPr>
            </w:pPr>
          </w:p>
        </w:tc>
      </w:tr>
      <w:tr w:rsidR="00BF4C6D" w:rsidRPr="00B905FA" w:rsidTr="004A7FA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6D" w:rsidRPr="00B905FA" w:rsidRDefault="00BF4C6D" w:rsidP="0020419C">
            <w:pPr>
              <w:jc w:val="center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6D" w:rsidRPr="00B905FA" w:rsidRDefault="00BF4C6D" w:rsidP="0020419C">
            <w:pPr>
              <w:jc w:val="center"/>
              <w:rPr>
                <w:b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6D" w:rsidRPr="00B905FA" w:rsidRDefault="00BF4C6D" w:rsidP="0020419C">
            <w:pPr>
              <w:jc w:val="center"/>
              <w:rPr>
                <w:b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6D" w:rsidRPr="00B905FA" w:rsidRDefault="00BF4C6D" w:rsidP="0020419C">
            <w:pPr>
              <w:jc w:val="center"/>
              <w:rPr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6D" w:rsidRPr="00B905FA" w:rsidRDefault="00BF4C6D" w:rsidP="0020419C">
            <w:pPr>
              <w:jc w:val="center"/>
              <w:rPr>
                <w:b/>
              </w:rPr>
            </w:pPr>
          </w:p>
        </w:tc>
      </w:tr>
      <w:tr w:rsidR="00BF4C6D" w:rsidRPr="00B905FA" w:rsidTr="004A7FA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6D" w:rsidRPr="00B905FA" w:rsidRDefault="00BF4C6D" w:rsidP="0020419C">
            <w:pPr>
              <w:jc w:val="center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6D" w:rsidRPr="00B905FA" w:rsidRDefault="00BF4C6D" w:rsidP="0020419C">
            <w:pPr>
              <w:jc w:val="center"/>
              <w:rPr>
                <w:b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6D" w:rsidRPr="00B905FA" w:rsidRDefault="00BF4C6D" w:rsidP="0020419C">
            <w:pPr>
              <w:jc w:val="center"/>
              <w:rPr>
                <w:b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6D" w:rsidRPr="00B905FA" w:rsidRDefault="00BF4C6D" w:rsidP="0020419C">
            <w:pPr>
              <w:jc w:val="center"/>
              <w:rPr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6D" w:rsidRPr="00B905FA" w:rsidRDefault="00BF4C6D" w:rsidP="0020419C">
            <w:pPr>
              <w:jc w:val="center"/>
              <w:rPr>
                <w:b/>
              </w:rPr>
            </w:pPr>
          </w:p>
        </w:tc>
      </w:tr>
      <w:tr w:rsidR="00BF4C6D" w:rsidRPr="00B905FA" w:rsidTr="004A7FA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6D" w:rsidRPr="00B905FA" w:rsidRDefault="00BF4C6D" w:rsidP="0020419C">
            <w:pPr>
              <w:jc w:val="center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6D" w:rsidRPr="00B905FA" w:rsidRDefault="00BF4C6D" w:rsidP="0020419C">
            <w:pPr>
              <w:jc w:val="center"/>
              <w:rPr>
                <w:b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6D" w:rsidRPr="00B905FA" w:rsidRDefault="00BF4C6D" w:rsidP="0020419C">
            <w:pPr>
              <w:jc w:val="center"/>
              <w:rPr>
                <w:b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6D" w:rsidRPr="00B905FA" w:rsidRDefault="00BF4C6D" w:rsidP="0020419C">
            <w:pPr>
              <w:jc w:val="center"/>
              <w:rPr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6D" w:rsidRPr="00B905FA" w:rsidRDefault="00BF4C6D" w:rsidP="0020419C">
            <w:pPr>
              <w:jc w:val="center"/>
              <w:rPr>
                <w:b/>
              </w:rPr>
            </w:pPr>
          </w:p>
        </w:tc>
      </w:tr>
      <w:bookmarkEnd w:id="6"/>
    </w:tbl>
    <w:p w:rsidR="00BF4C6D" w:rsidRDefault="00BF4C6D" w:rsidP="00BF4C6D"/>
    <w:sectPr w:rsidR="00BF4C6D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A75" w:rsidRDefault="004A7A75" w:rsidP="000A350B">
      <w:r>
        <w:separator/>
      </w:r>
    </w:p>
  </w:endnote>
  <w:endnote w:type="continuationSeparator" w:id="0">
    <w:p w:rsidR="004A7A75" w:rsidRDefault="004A7A75" w:rsidP="000A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C0" w:rsidRDefault="002541C0" w:rsidP="002541C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541C0" w:rsidRDefault="002541C0" w:rsidP="002541C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C0" w:rsidRPr="00C60A42" w:rsidRDefault="002541C0" w:rsidP="002541C0">
    <w:pPr>
      <w:pStyle w:val="ac"/>
      <w:rPr>
        <w:i/>
      </w:rPr>
    </w:pPr>
    <w:r w:rsidRPr="00C60A42">
      <w:rPr>
        <w:i/>
        <w:sz w:val="16"/>
        <w:szCs w:val="16"/>
      </w:rPr>
      <w:t>В колонтитуле указывается наименование программы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C0" w:rsidRDefault="002541C0" w:rsidP="002541C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541C0" w:rsidRDefault="002541C0" w:rsidP="002541C0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C0" w:rsidRPr="00C60A42" w:rsidRDefault="002541C0" w:rsidP="002541C0">
    <w:pPr>
      <w:pStyle w:val="ac"/>
      <w:rPr>
        <w:i/>
      </w:rPr>
    </w:pPr>
    <w:r w:rsidRPr="00C60A42">
      <w:rPr>
        <w:i/>
        <w:sz w:val="16"/>
        <w:szCs w:val="16"/>
      </w:rPr>
      <w:t>В колонтитуле указывается наименование программы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A75" w:rsidRDefault="004A7A75" w:rsidP="000A350B">
      <w:r>
        <w:separator/>
      </w:r>
    </w:p>
  </w:footnote>
  <w:footnote w:type="continuationSeparator" w:id="0">
    <w:p w:rsidR="004A7A75" w:rsidRDefault="004A7A75" w:rsidP="000A350B">
      <w:r>
        <w:continuationSeparator/>
      </w:r>
    </w:p>
  </w:footnote>
  <w:footnote w:id="1">
    <w:p w:rsidR="002541C0" w:rsidRDefault="002541C0" w:rsidP="000B6622">
      <w:pPr>
        <w:pStyle w:val="afc"/>
        <w:jc w:val="both"/>
      </w:pPr>
      <w:r w:rsidRPr="00FB2E35">
        <w:rPr>
          <w:rStyle w:val="afe"/>
        </w:rPr>
        <w:footnoteRef/>
      </w:r>
      <w:r>
        <w:t xml:space="preserve"> Здесь и далее тот или иной термин используется при необходимости в зависимости от терминологии, используемой для соответствующих основных профессиональных программ</w:t>
      </w:r>
    </w:p>
  </w:footnote>
  <w:footnote w:id="2">
    <w:p w:rsidR="002541C0" w:rsidRPr="001E237E" w:rsidRDefault="002541C0" w:rsidP="000B6622">
      <w:pPr>
        <w:pStyle w:val="afc"/>
        <w:rPr>
          <w:i/>
          <w:sz w:val="24"/>
          <w:szCs w:val="24"/>
        </w:rPr>
      </w:pPr>
      <w:r w:rsidRPr="00FB2E35">
        <w:rPr>
          <w:rStyle w:val="afe"/>
        </w:rPr>
        <w:footnoteRef/>
      </w:r>
      <w:r w:rsidRPr="001E237E">
        <w:rPr>
          <w:i/>
          <w:sz w:val="24"/>
          <w:szCs w:val="24"/>
        </w:rPr>
        <w:t xml:space="preserve"> Возможные формы промежуточной аттестации: зачет, дифференцированный зачет, экзамен</w:t>
      </w:r>
      <w:r>
        <w:rPr>
          <w:i/>
          <w:sz w:val="24"/>
          <w:szCs w:val="24"/>
        </w:rPr>
        <w:t>, тестирование</w:t>
      </w:r>
    </w:p>
  </w:footnote>
  <w:footnote w:id="3">
    <w:p w:rsidR="002541C0" w:rsidRDefault="002541C0" w:rsidP="000B6622">
      <w:pPr>
        <w:pStyle w:val="afc"/>
      </w:pPr>
      <w:r w:rsidRPr="00FB2E35">
        <w:rPr>
          <w:rStyle w:val="afe"/>
        </w:rPr>
        <w:footnoteRef/>
      </w:r>
      <w:r>
        <w:t xml:space="preserve"> </w:t>
      </w:r>
      <w:r w:rsidRPr="009C0045">
        <w:rPr>
          <w:i/>
          <w:sz w:val="24"/>
          <w:szCs w:val="24"/>
        </w:rPr>
        <w:t xml:space="preserve">При необходимости могут быть указаны и иные виды учебных занятий, в </w:t>
      </w:r>
      <w:proofErr w:type="spellStart"/>
      <w:r w:rsidRPr="009C0045">
        <w:rPr>
          <w:i/>
          <w:sz w:val="24"/>
          <w:szCs w:val="24"/>
        </w:rPr>
        <w:t>т.ч</w:t>
      </w:r>
      <w:proofErr w:type="spellEnd"/>
      <w:r w:rsidRPr="009C0045">
        <w:rPr>
          <w:i/>
          <w:sz w:val="24"/>
          <w:szCs w:val="24"/>
        </w:rPr>
        <w:t>. путем добавления соответствующих столбцов в таблице</w:t>
      </w:r>
    </w:p>
  </w:footnote>
  <w:footnote w:id="4">
    <w:p w:rsidR="002541C0" w:rsidRPr="00C76DE7" w:rsidRDefault="002541C0" w:rsidP="000B6622">
      <w:pPr>
        <w:pStyle w:val="afc"/>
      </w:pPr>
      <w:r>
        <w:rPr>
          <w:rStyle w:val="afe"/>
        </w:rPr>
        <w:footnoteRef/>
      </w:r>
      <w:r>
        <w:t xml:space="preserve"> Коды профессиональных компетенции указываются в соответствии с разделом 1.4 Макета </w:t>
      </w:r>
      <w:r w:rsidRPr="00C76DE7">
        <w:t>(</w:t>
      </w:r>
      <w:r>
        <w:t xml:space="preserve">в формате </w:t>
      </w:r>
      <w:proofErr w:type="gramStart"/>
      <w:r>
        <w:t>ПК</w:t>
      </w:r>
      <w:r>
        <w:rPr>
          <w:lang w:val="en-US"/>
        </w:rPr>
        <w:t>n</w:t>
      </w:r>
      <w:r w:rsidRPr="004E5C14">
        <w:t>.</w:t>
      </w:r>
      <w:r>
        <w:rPr>
          <w:lang w:val="en-US"/>
        </w:rPr>
        <w:t>n</w:t>
      </w:r>
      <w:r>
        <w:t xml:space="preserve"> </w:t>
      </w:r>
      <w:r w:rsidRPr="00C76DE7">
        <w:t>)</w:t>
      </w:r>
      <w:proofErr w:type="gramEnd"/>
    </w:p>
  </w:footnote>
  <w:footnote w:id="5">
    <w:p w:rsidR="002541C0" w:rsidRPr="005739E6" w:rsidRDefault="002541C0" w:rsidP="000B6622">
      <w:pPr>
        <w:pStyle w:val="afc"/>
        <w:rPr>
          <w:i/>
        </w:rPr>
      </w:pPr>
      <w:r w:rsidRPr="00FB2E35">
        <w:rPr>
          <w:rStyle w:val="afe"/>
        </w:rPr>
        <w:footnoteRef/>
      </w:r>
      <w:r w:rsidRPr="005739E6">
        <w:rPr>
          <w:i/>
        </w:rPr>
        <w:t xml:space="preserve"> ПН – даты «промежуточной недели» на стыке двух месяцев</w:t>
      </w:r>
    </w:p>
  </w:footnote>
  <w:footnote w:id="6">
    <w:p w:rsidR="002541C0" w:rsidRDefault="002541C0" w:rsidP="000B6622">
      <w:pPr>
        <w:pStyle w:val="afc"/>
      </w:pPr>
      <w:r>
        <w:rPr>
          <w:rStyle w:val="afe"/>
        </w:rPr>
        <w:footnoteRef/>
      </w:r>
      <w:r>
        <w:t xml:space="preserve"> Цветом могут быть обозначены формы организации образовательного процесса (например, лекции, групповая </w:t>
      </w:r>
      <w:proofErr w:type="gramStart"/>
      <w:r>
        <w:t>работа,  проектно</w:t>
      </w:r>
      <w:proofErr w:type="gramEnd"/>
      <w:r>
        <w:t>-аналитическая сессия, самостоятельная работа, итоговая аттестация и др.)</w:t>
      </w:r>
    </w:p>
  </w:footnote>
  <w:footnote w:id="7">
    <w:p w:rsidR="002541C0" w:rsidRPr="00BB21F6" w:rsidRDefault="002541C0" w:rsidP="000B6622">
      <w:pPr>
        <w:pStyle w:val="afc"/>
        <w:rPr>
          <w:i/>
        </w:rPr>
      </w:pPr>
      <w:r w:rsidRPr="00FB2E35">
        <w:rPr>
          <w:rStyle w:val="afe"/>
        </w:rPr>
        <w:footnoteRef/>
      </w:r>
      <w:r w:rsidRPr="00BB21F6">
        <w:rPr>
          <w:i/>
        </w:rPr>
        <w:t xml:space="preserve"> Здесь и далее места, в которых необходимо указать уровень освоения помечены «**»</w:t>
      </w:r>
    </w:p>
  </w:footnote>
  <w:footnote w:id="8">
    <w:p w:rsidR="002541C0" w:rsidRPr="0075323E" w:rsidRDefault="002541C0" w:rsidP="000B6622">
      <w:pPr>
        <w:pStyle w:val="afc"/>
        <w:rPr>
          <w:i/>
        </w:rPr>
      </w:pPr>
      <w:r w:rsidRPr="00FB2E35">
        <w:rPr>
          <w:rStyle w:val="afe"/>
        </w:rPr>
        <w:footnoteRef/>
      </w:r>
      <w:r w:rsidRPr="0075323E">
        <w:rPr>
          <w:i/>
        </w:rPr>
        <w:t xml:space="preserve"> Здесь и далее указывается количество часов; рекомендации аналогичны приведенным в теме 1</w:t>
      </w:r>
    </w:p>
  </w:footnote>
  <w:footnote w:id="9">
    <w:p w:rsidR="002541C0" w:rsidRPr="00BB21F6" w:rsidRDefault="002541C0" w:rsidP="000B6622">
      <w:pPr>
        <w:pStyle w:val="afc"/>
        <w:rPr>
          <w:i/>
        </w:rPr>
      </w:pPr>
      <w:r w:rsidRPr="00FB2E35">
        <w:rPr>
          <w:rStyle w:val="afe"/>
        </w:rPr>
        <w:footnoteRef/>
      </w:r>
      <w:r w:rsidRPr="00BB21F6">
        <w:rPr>
          <w:i/>
        </w:rPr>
        <w:t xml:space="preserve"> Здесь и далее места, в которых необходимо указать уровень освоения помечены «**»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C0" w:rsidRPr="008F252B" w:rsidRDefault="002541C0" w:rsidP="002541C0">
    <w:pPr>
      <w:pStyle w:val="aa"/>
      <w:rPr>
        <w:noProof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D8F6E0" wp14:editId="5483BF8C">
              <wp:simplePos x="0" y="0"/>
              <wp:positionH relativeFrom="column">
                <wp:posOffset>5257800</wp:posOffset>
              </wp:positionH>
              <wp:positionV relativeFrom="paragraph">
                <wp:posOffset>-138430</wp:posOffset>
              </wp:positionV>
              <wp:extent cx="0" cy="0"/>
              <wp:effectExtent l="9525" t="13970" r="9525" b="5080"/>
              <wp:wrapNone/>
              <wp:docPr id="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82377" id="Line 2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-10.9pt" to="414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EN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C0" w:rsidRDefault="002541C0" w:rsidP="002541C0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541C0" w:rsidRDefault="002541C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C0" w:rsidRDefault="002541C0" w:rsidP="002541C0">
    <w:pPr>
      <w:pStyle w:val="aa"/>
      <w:framePr w:wrap="around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607632" w:rsidRPr="00607632">
      <w:rPr>
        <w:noProof/>
        <w:lang w:val="ru-RU"/>
      </w:rPr>
      <w:t>15</w:t>
    </w:r>
    <w:r>
      <w:fldChar w:fldCharType="end"/>
    </w:r>
  </w:p>
  <w:p w:rsidR="002541C0" w:rsidRDefault="002541C0" w:rsidP="002541C0">
    <w:pPr>
      <w:pStyle w:val="aa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1D46156"/>
    <w:multiLevelType w:val="hybridMultilevel"/>
    <w:tmpl w:val="FA808586"/>
    <w:lvl w:ilvl="0" w:tplc="D514D7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D514D71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4F3048"/>
    <w:multiLevelType w:val="multilevel"/>
    <w:tmpl w:val="E21E17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3086EF6"/>
    <w:multiLevelType w:val="hybridMultilevel"/>
    <w:tmpl w:val="2DE40A66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39510D"/>
    <w:multiLevelType w:val="multilevel"/>
    <w:tmpl w:val="E4B218C8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81D6A0D"/>
    <w:multiLevelType w:val="hybridMultilevel"/>
    <w:tmpl w:val="E8A47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15E85"/>
    <w:multiLevelType w:val="multilevel"/>
    <w:tmpl w:val="D5803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26A1E0F"/>
    <w:multiLevelType w:val="hybridMultilevel"/>
    <w:tmpl w:val="AC1AE6F4"/>
    <w:lvl w:ilvl="0" w:tplc="D514D71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6B42486"/>
    <w:multiLevelType w:val="multilevel"/>
    <w:tmpl w:val="E84C62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9" w15:restartNumberingAfterBreak="0">
    <w:nsid w:val="17746D88"/>
    <w:multiLevelType w:val="multilevel"/>
    <w:tmpl w:val="C8B8E0A8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8930428"/>
    <w:multiLevelType w:val="hybridMultilevel"/>
    <w:tmpl w:val="A1129AB4"/>
    <w:lvl w:ilvl="0" w:tplc="B6C29DE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B24C59"/>
    <w:multiLevelType w:val="multilevel"/>
    <w:tmpl w:val="B58AE5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  <w:i/>
      </w:rPr>
    </w:lvl>
  </w:abstractNum>
  <w:abstractNum w:abstractNumId="12" w15:restartNumberingAfterBreak="0">
    <w:nsid w:val="27C867BE"/>
    <w:multiLevelType w:val="multilevel"/>
    <w:tmpl w:val="DC8C92A0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0E159D9"/>
    <w:multiLevelType w:val="hybridMultilevel"/>
    <w:tmpl w:val="6722F264"/>
    <w:lvl w:ilvl="0" w:tplc="342E53C0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917249"/>
    <w:multiLevelType w:val="hybridMultilevel"/>
    <w:tmpl w:val="3D3A2334"/>
    <w:lvl w:ilvl="0" w:tplc="D514D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5F6CF8"/>
    <w:multiLevelType w:val="multilevel"/>
    <w:tmpl w:val="DA6873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BD7750B"/>
    <w:multiLevelType w:val="hybridMultilevel"/>
    <w:tmpl w:val="5C94FD7A"/>
    <w:lvl w:ilvl="0" w:tplc="B8D68CD4">
      <w:start w:val="1"/>
      <w:numFmt w:val="decimal"/>
      <w:lvlText w:val="%1."/>
      <w:lvlJc w:val="left"/>
      <w:pPr>
        <w:ind w:left="7440" w:hanging="360"/>
      </w:pPr>
      <w:rPr>
        <w:rFonts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8160" w:hanging="360"/>
      </w:pPr>
    </w:lvl>
    <w:lvl w:ilvl="2" w:tplc="0419001B" w:tentative="1">
      <w:start w:val="1"/>
      <w:numFmt w:val="lowerRoman"/>
      <w:lvlText w:val="%3."/>
      <w:lvlJc w:val="right"/>
      <w:pPr>
        <w:ind w:left="8880" w:hanging="180"/>
      </w:pPr>
    </w:lvl>
    <w:lvl w:ilvl="3" w:tplc="0419000F" w:tentative="1">
      <w:start w:val="1"/>
      <w:numFmt w:val="decimal"/>
      <w:lvlText w:val="%4."/>
      <w:lvlJc w:val="left"/>
      <w:pPr>
        <w:ind w:left="9600" w:hanging="360"/>
      </w:pPr>
    </w:lvl>
    <w:lvl w:ilvl="4" w:tplc="04190019" w:tentative="1">
      <w:start w:val="1"/>
      <w:numFmt w:val="lowerLetter"/>
      <w:lvlText w:val="%5."/>
      <w:lvlJc w:val="left"/>
      <w:pPr>
        <w:ind w:left="10320" w:hanging="360"/>
      </w:pPr>
    </w:lvl>
    <w:lvl w:ilvl="5" w:tplc="0419001B" w:tentative="1">
      <w:start w:val="1"/>
      <w:numFmt w:val="lowerRoman"/>
      <w:lvlText w:val="%6."/>
      <w:lvlJc w:val="right"/>
      <w:pPr>
        <w:ind w:left="11040" w:hanging="180"/>
      </w:pPr>
    </w:lvl>
    <w:lvl w:ilvl="6" w:tplc="0419000F" w:tentative="1">
      <w:start w:val="1"/>
      <w:numFmt w:val="decimal"/>
      <w:lvlText w:val="%7."/>
      <w:lvlJc w:val="left"/>
      <w:pPr>
        <w:ind w:left="11760" w:hanging="360"/>
      </w:pPr>
    </w:lvl>
    <w:lvl w:ilvl="7" w:tplc="04190019" w:tentative="1">
      <w:start w:val="1"/>
      <w:numFmt w:val="lowerLetter"/>
      <w:lvlText w:val="%8."/>
      <w:lvlJc w:val="left"/>
      <w:pPr>
        <w:ind w:left="12480" w:hanging="360"/>
      </w:pPr>
    </w:lvl>
    <w:lvl w:ilvl="8" w:tplc="0419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8" w15:restartNumberingAfterBreak="0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9116627"/>
    <w:multiLevelType w:val="multilevel"/>
    <w:tmpl w:val="860AB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A6D7D10"/>
    <w:multiLevelType w:val="multilevel"/>
    <w:tmpl w:val="677450FA"/>
    <w:lvl w:ilvl="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7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5" w:hanging="2160"/>
      </w:pPr>
      <w:rPr>
        <w:rFonts w:hint="default"/>
      </w:rPr>
    </w:lvl>
  </w:abstractNum>
  <w:abstractNum w:abstractNumId="21" w15:restartNumberingAfterBreak="0">
    <w:nsid w:val="51B439F7"/>
    <w:multiLevelType w:val="hybridMultilevel"/>
    <w:tmpl w:val="EEFAA790"/>
    <w:lvl w:ilvl="0" w:tplc="D514D7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1A542B2"/>
    <w:multiLevelType w:val="hybridMultilevel"/>
    <w:tmpl w:val="EE46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0534A"/>
    <w:multiLevelType w:val="multilevel"/>
    <w:tmpl w:val="D45458E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24" w15:restartNumberingAfterBreak="0">
    <w:nsid w:val="654E3EF6"/>
    <w:multiLevelType w:val="hybridMultilevel"/>
    <w:tmpl w:val="46B6322A"/>
    <w:lvl w:ilvl="0" w:tplc="D514D7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994824"/>
    <w:multiLevelType w:val="multilevel"/>
    <w:tmpl w:val="CF3E3DA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359" w:hanging="12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9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9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9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6" w15:restartNumberingAfterBreak="0">
    <w:nsid w:val="70CF77B4"/>
    <w:multiLevelType w:val="multilevel"/>
    <w:tmpl w:val="37B47110"/>
    <w:lvl w:ilvl="0">
      <w:start w:val="1"/>
      <w:numFmt w:val="decimal"/>
      <w:lvlText w:val="4.%1"/>
      <w:lvlJc w:val="left"/>
      <w:pPr>
        <w:ind w:left="13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27" w15:restartNumberingAfterBreak="0">
    <w:nsid w:val="729C2D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2E07E6"/>
    <w:multiLevelType w:val="hybridMultilevel"/>
    <w:tmpl w:val="6242D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170F0"/>
    <w:multiLevelType w:val="multilevel"/>
    <w:tmpl w:val="4FDE53BE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B64742D"/>
    <w:multiLevelType w:val="hybridMultilevel"/>
    <w:tmpl w:val="6C9CF7E2"/>
    <w:lvl w:ilvl="0" w:tplc="D514D7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1"/>
  </w:num>
  <w:num w:numId="5">
    <w:abstractNumId w:val="5"/>
  </w:num>
  <w:num w:numId="6">
    <w:abstractNumId w:val="17"/>
  </w:num>
  <w:num w:numId="7">
    <w:abstractNumId w:val="10"/>
  </w:num>
  <w:num w:numId="8">
    <w:abstractNumId w:val="0"/>
  </w:num>
  <w:num w:numId="9">
    <w:abstractNumId w:val="16"/>
  </w:num>
  <w:num w:numId="10">
    <w:abstractNumId w:val="20"/>
  </w:num>
  <w:num w:numId="11">
    <w:abstractNumId w:val="23"/>
  </w:num>
  <w:num w:numId="12">
    <w:abstractNumId w:val="6"/>
  </w:num>
  <w:num w:numId="13">
    <w:abstractNumId w:val="8"/>
  </w:num>
  <w:num w:numId="14">
    <w:abstractNumId w:val="25"/>
  </w:num>
  <w:num w:numId="15">
    <w:abstractNumId w:val="27"/>
  </w:num>
  <w:num w:numId="16">
    <w:abstractNumId w:val="21"/>
  </w:num>
  <w:num w:numId="17">
    <w:abstractNumId w:val="14"/>
  </w:num>
  <w:num w:numId="18">
    <w:abstractNumId w:val="13"/>
  </w:num>
  <w:num w:numId="19">
    <w:abstractNumId w:val="30"/>
  </w:num>
  <w:num w:numId="20">
    <w:abstractNumId w:val="1"/>
  </w:num>
  <w:num w:numId="21">
    <w:abstractNumId w:val="2"/>
  </w:num>
  <w:num w:numId="22">
    <w:abstractNumId w:val="29"/>
  </w:num>
  <w:num w:numId="23">
    <w:abstractNumId w:val="4"/>
  </w:num>
  <w:num w:numId="24">
    <w:abstractNumId w:val="9"/>
  </w:num>
  <w:num w:numId="25">
    <w:abstractNumId w:val="12"/>
  </w:num>
  <w:num w:numId="26">
    <w:abstractNumId w:val="28"/>
  </w:num>
  <w:num w:numId="27">
    <w:abstractNumId w:val="24"/>
  </w:num>
  <w:num w:numId="28">
    <w:abstractNumId w:val="7"/>
  </w:num>
  <w:num w:numId="29">
    <w:abstractNumId w:val="18"/>
  </w:num>
  <w:num w:numId="30">
    <w:abstractNumId w:val="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0B"/>
    <w:rsid w:val="000A350B"/>
    <w:rsid w:val="000B6622"/>
    <w:rsid w:val="000F5FBB"/>
    <w:rsid w:val="001A2A85"/>
    <w:rsid w:val="002541C0"/>
    <w:rsid w:val="003B557F"/>
    <w:rsid w:val="003F5541"/>
    <w:rsid w:val="00454E10"/>
    <w:rsid w:val="004A7A75"/>
    <w:rsid w:val="004A7FAA"/>
    <w:rsid w:val="004B472F"/>
    <w:rsid w:val="00607632"/>
    <w:rsid w:val="00682D39"/>
    <w:rsid w:val="006A7B79"/>
    <w:rsid w:val="008850DB"/>
    <w:rsid w:val="0091779A"/>
    <w:rsid w:val="009E2EA1"/>
    <w:rsid w:val="00B168DE"/>
    <w:rsid w:val="00BF4C6D"/>
    <w:rsid w:val="00BF5A74"/>
    <w:rsid w:val="00C6420D"/>
    <w:rsid w:val="00D2452C"/>
    <w:rsid w:val="00D81AB4"/>
    <w:rsid w:val="00DC1C1E"/>
    <w:rsid w:val="00E474F5"/>
    <w:rsid w:val="00E9341B"/>
    <w:rsid w:val="00F6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4E3B57-4788-4078-B7C6-85E5E7DC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350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A35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0A35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0A350B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  <w:lang w:val="x-none" w:eastAsia="x-none"/>
    </w:rPr>
  </w:style>
  <w:style w:type="paragraph" w:styleId="4">
    <w:name w:val="heading 4"/>
    <w:basedOn w:val="a0"/>
    <w:next w:val="a0"/>
    <w:link w:val="40"/>
    <w:qFormat/>
    <w:rsid w:val="000A35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A350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0A35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350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0A350B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A350B"/>
    <w:rPr>
      <w:rFonts w:ascii="Verdana" w:eastAsia="Times New Roman" w:hAnsi="Verdana" w:cs="Times New Roman"/>
      <w:b/>
      <w:bCs/>
      <w:color w:val="990000"/>
      <w:sz w:val="24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350B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A350B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0A350B"/>
    <w:rPr>
      <w:rFonts w:eastAsia="Times New Roman" w:cs="Times New Roman"/>
      <w:b/>
      <w:bCs/>
      <w:sz w:val="22"/>
      <w:lang w:eastAsia="ru-RU"/>
    </w:rPr>
  </w:style>
  <w:style w:type="table" w:styleId="a4">
    <w:name w:val="Table Grid"/>
    <w:basedOn w:val="a2"/>
    <w:rsid w:val="000A350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semiHidden/>
    <w:rsid w:val="000A350B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1"/>
    <w:link w:val="a5"/>
    <w:semiHidden/>
    <w:rsid w:val="000A350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7">
    <w:name w:val="Normal (Web)"/>
    <w:basedOn w:val="a0"/>
    <w:rsid w:val="000A350B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8">
    <w:name w:val="Strong"/>
    <w:qFormat/>
    <w:rsid w:val="000A350B"/>
    <w:rPr>
      <w:b/>
      <w:bCs/>
    </w:rPr>
  </w:style>
  <w:style w:type="character" w:styleId="a9">
    <w:name w:val="Hyperlink"/>
    <w:uiPriority w:val="99"/>
    <w:rsid w:val="000A350B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1">
    <w:name w:val="Обычный1"/>
    <w:uiPriority w:val="99"/>
    <w:rsid w:val="000A350B"/>
    <w:pPr>
      <w:widowControl w:val="0"/>
      <w:ind w:firstLine="0"/>
      <w:jc w:val="left"/>
    </w:pPr>
    <w:rPr>
      <w:rFonts w:eastAsia="Times New Roman" w:cs="Times New Roman"/>
      <w:snapToGrid w:val="0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rsid w:val="000A35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1"/>
    <w:link w:val="aa"/>
    <w:uiPriority w:val="99"/>
    <w:rsid w:val="000A350B"/>
    <w:rPr>
      <w:rFonts w:eastAsia="Times New Roman" w:cs="Times New Roman"/>
      <w:sz w:val="24"/>
      <w:szCs w:val="24"/>
      <w:lang w:val="x-none" w:eastAsia="x-none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0"/>
    <w:link w:val="ad"/>
    <w:uiPriority w:val="99"/>
    <w:rsid w:val="000A35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c"/>
    <w:uiPriority w:val="99"/>
    <w:rsid w:val="000A350B"/>
    <w:rPr>
      <w:rFonts w:eastAsia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0A350B"/>
  </w:style>
  <w:style w:type="paragraph" w:styleId="af">
    <w:name w:val="Balloon Text"/>
    <w:basedOn w:val="a0"/>
    <w:link w:val="af0"/>
    <w:rsid w:val="000A350B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1"/>
    <w:link w:val="af"/>
    <w:rsid w:val="000A35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0">
    <w:name w:val="Заголовок 1.1"/>
    <w:basedOn w:val="a0"/>
    <w:rsid w:val="000A350B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0"/>
    <w:rsid w:val="000A350B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0"/>
    <w:uiPriority w:val="99"/>
    <w:rsid w:val="000A350B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0A350B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0A35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0"/>
    <w:uiPriority w:val="99"/>
    <w:rsid w:val="000A350B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0"/>
    <w:uiPriority w:val="99"/>
    <w:rsid w:val="000A350B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0"/>
    <w:uiPriority w:val="99"/>
    <w:rsid w:val="000A350B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f1">
    <w:name w:val="Стиль"/>
    <w:rsid w:val="000A350B"/>
    <w:pPr>
      <w:widowControl w:val="0"/>
      <w:autoSpaceDE w:val="0"/>
      <w:autoSpaceDN w:val="0"/>
      <w:adjustRightInd w:val="0"/>
      <w:spacing w:line="273" w:lineRule="exact"/>
      <w:ind w:firstLine="567"/>
    </w:pPr>
    <w:rPr>
      <w:rFonts w:eastAsia="Times New Roman" w:cs="Times New Roman"/>
      <w:szCs w:val="28"/>
      <w:lang w:eastAsia="ru-RU"/>
    </w:rPr>
  </w:style>
  <w:style w:type="paragraph" w:styleId="af2">
    <w:name w:val="Body Text Indent"/>
    <w:basedOn w:val="a0"/>
    <w:link w:val="af3"/>
    <w:uiPriority w:val="99"/>
    <w:rsid w:val="000A350B"/>
    <w:pPr>
      <w:widowControl w:val="0"/>
      <w:spacing w:line="360" w:lineRule="auto"/>
      <w:ind w:firstLine="720"/>
    </w:pPr>
    <w:rPr>
      <w:rFonts w:ascii="Arial Narrow" w:hAnsi="Arial Narrow"/>
      <w:sz w:val="20"/>
      <w:szCs w:val="20"/>
      <w:lang w:val="x-none" w:eastAsia="x-none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0A350B"/>
    <w:rPr>
      <w:rFonts w:ascii="Arial Narrow" w:eastAsia="Times New Roman" w:hAnsi="Arial Narrow" w:cs="Times New Roman"/>
      <w:sz w:val="20"/>
      <w:szCs w:val="20"/>
      <w:lang w:val="x-none" w:eastAsia="x-none"/>
    </w:rPr>
  </w:style>
  <w:style w:type="paragraph" w:styleId="af4">
    <w:name w:val="Body Text"/>
    <w:basedOn w:val="a0"/>
    <w:link w:val="af5"/>
    <w:rsid w:val="000A350B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basedOn w:val="a1"/>
    <w:link w:val="af4"/>
    <w:rsid w:val="000A350B"/>
    <w:rPr>
      <w:rFonts w:eastAsia="Times New Roman" w:cs="Times New Roman"/>
      <w:sz w:val="24"/>
      <w:szCs w:val="24"/>
      <w:lang w:val="x-none" w:eastAsia="x-none"/>
    </w:rPr>
  </w:style>
  <w:style w:type="paragraph" w:customStyle="1" w:styleId="Style11">
    <w:name w:val="Style11"/>
    <w:basedOn w:val="a0"/>
    <w:uiPriority w:val="99"/>
    <w:rsid w:val="000A350B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0"/>
    <w:uiPriority w:val="99"/>
    <w:rsid w:val="000A350B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0"/>
    <w:uiPriority w:val="99"/>
    <w:rsid w:val="000A350B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0"/>
    <w:uiPriority w:val="99"/>
    <w:rsid w:val="000A350B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0"/>
    <w:uiPriority w:val="99"/>
    <w:rsid w:val="000A350B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0A350B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0"/>
    <w:uiPriority w:val="99"/>
    <w:rsid w:val="000A350B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0"/>
    <w:uiPriority w:val="99"/>
    <w:rsid w:val="000A350B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0"/>
    <w:uiPriority w:val="99"/>
    <w:rsid w:val="000A350B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0"/>
    <w:uiPriority w:val="99"/>
    <w:rsid w:val="000A350B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0A350B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0"/>
    <w:uiPriority w:val="99"/>
    <w:rsid w:val="000A350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uiPriority w:val="99"/>
    <w:rsid w:val="000A350B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0"/>
    <w:uiPriority w:val="99"/>
    <w:rsid w:val="000A350B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styleId="af6">
    <w:name w:val="Title"/>
    <w:basedOn w:val="a0"/>
    <w:link w:val="af7"/>
    <w:qFormat/>
    <w:rsid w:val="000A350B"/>
    <w:pPr>
      <w:jc w:val="center"/>
    </w:pPr>
    <w:rPr>
      <w:b/>
      <w:bCs/>
      <w:sz w:val="28"/>
      <w:lang w:val="x-none" w:eastAsia="x-none"/>
    </w:rPr>
  </w:style>
  <w:style w:type="character" w:customStyle="1" w:styleId="af7">
    <w:name w:val="Название Знак"/>
    <w:basedOn w:val="a1"/>
    <w:link w:val="af6"/>
    <w:rsid w:val="000A350B"/>
    <w:rPr>
      <w:rFonts w:eastAsia="Times New Roman" w:cs="Times New Roman"/>
      <w:b/>
      <w:bCs/>
      <w:szCs w:val="24"/>
      <w:lang w:val="x-none" w:eastAsia="x-none"/>
    </w:rPr>
  </w:style>
  <w:style w:type="paragraph" w:styleId="21">
    <w:name w:val="Body Text 2"/>
    <w:basedOn w:val="a0"/>
    <w:link w:val="22"/>
    <w:rsid w:val="000A350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0A350B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0A35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A350B"/>
    <w:rPr>
      <w:rFonts w:eastAsia="Times New Roman" w:cs="Times New Roman"/>
      <w:sz w:val="16"/>
      <w:szCs w:val="16"/>
      <w:lang w:eastAsia="ru-RU"/>
    </w:rPr>
  </w:style>
  <w:style w:type="paragraph" w:customStyle="1" w:styleId="af8">
    <w:name w:val="Стиль нумер"/>
    <w:basedOn w:val="a0"/>
    <w:rsid w:val="000A350B"/>
    <w:pPr>
      <w:jc w:val="both"/>
    </w:pPr>
  </w:style>
  <w:style w:type="paragraph" w:styleId="af9">
    <w:name w:val="List Paragraph"/>
    <w:basedOn w:val="a0"/>
    <w:uiPriority w:val="99"/>
    <w:qFormat/>
    <w:rsid w:val="000A350B"/>
    <w:pPr>
      <w:ind w:left="708"/>
    </w:pPr>
  </w:style>
  <w:style w:type="character" w:styleId="afa">
    <w:name w:val="Emphasis"/>
    <w:qFormat/>
    <w:rsid w:val="000A350B"/>
    <w:rPr>
      <w:i/>
      <w:iCs/>
    </w:rPr>
  </w:style>
  <w:style w:type="table" w:customStyle="1" w:styleId="12">
    <w:name w:val="Сетка таблицы1"/>
    <w:basedOn w:val="a2"/>
    <w:next w:val="a4"/>
    <w:uiPriority w:val="39"/>
    <w:rsid w:val="000A350B"/>
    <w:pPr>
      <w:ind w:firstLine="0"/>
      <w:jc w:val="left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Основной текст_"/>
    <w:link w:val="33"/>
    <w:rsid w:val="000A350B"/>
    <w:rPr>
      <w:shd w:val="clear" w:color="auto" w:fill="FFFFFF"/>
    </w:rPr>
  </w:style>
  <w:style w:type="paragraph" w:customStyle="1" w:styleId="33">
    <w:name w:val="Основной текст3"/>
    <w:basedOn w:val="a0"/>
    <w:link w:val="afb"/>
    <w:rsid w:val="000A350B"/>
    <w:pPr>
      <w:widowControl w:val="0"/>
      <w:shd w:val="clear" w:color="auto" w:fill="FFFFFF"/>
      <w:spacing w:after="360" w:line="0" w:lineRule="atLeast"/>
    </w:pPr>
    <w:rPr>
      <w:rFonts w:eastAsiaTheme="minorHAnsi" w:cstheme="minorBidi"/>
      <w:sz w:val="28"/>
      <w:szCs w:val="22"/>
      <w:lang w:eastAsia="en-US"/>
    </w:rPr>
  </w:style>
  <w:style w:type="paragraph" w:customStyle="1" w:styleId="footnotedescription">
    <w:name w:val="footnote description"/>
    <w:next w:val="a0"/>
    <w:link w:val="footnotedescriptionChar"/>
    <w:hidden/>
    <w:rsid w:val="000A350B"/>
    <w:pPr>
      <w:spacing w:line="259" w:lineRule="auto"/>
      <w:ind w:left="749" w:firstLine="0"/>
      <w:jc w:val="left"/>
    </w:pPr>
    <w:rPr>
      <w:rFonts w:eastAsia="Times New Roman" w:cs="Times New Roman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0A350B"/>
    <w:rPr>
      <w:rFonts w:eastAsia="Times New Roman" w:cs="Times New Roman"/>
      <w:color w:val="000000"/>
      <w:sz w:val="16"/>
      <w:lang w:eastAsia="ru-RU"/>
    </w:rPr>
  </w:style>
  <w:style w:type="character" w:customStyle="1" w:styleId="footnotemark">
    <w:name w:val="footnote mark"/>
    <w:hidden/>
    <w:rsid w:val="000A350B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rsid w:val="000A350B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список с точками"/>
    <w:basedOn w:val="a0"/>
    <w:rsid w:val="000A350B"/>
    <w:pPr>
      <w:numPr>
        <w:numId w:val="2"/>
      </w:numPr>
      <w:spacing w:line="312" w:lineRule="auto"/>
      <w:jc w:val="both"/>
    </w:pPr>
  </w:style>
  <w:style w:type="paragraph" w:customStyle="1" w:styleId="34">
    <w:name w:val="Стиль3"/>
    <w:basedOn w:val="a0"/>
    <w:rsid w:val="000A350B"/>
    <w:pPr>
      <w:spacing w:after="120"/>
    </w:pPr>
    <w:rPr>
      <w:rFonts w:ascii="Arial" w:hAnsi="Arial"/>
      <w:szCs w:val="20"/>
      <w:lang w:val="en-US"/>
    </w:rPr>
  </w:style>
  <w:style w:type="paragraph" w:customStyle="1" w:styleId="ConsPlusNormal">
    <w:name w:val="ConsPlusNormal"/>
    <w:rsid w:val="000A350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0A350B"/>
  </w:style>
  <w:style w:type="paragraph" w:styleId="afc">
    <w:name w:val="footnote text"/>
    <w:basedOn w:val="a0"/>
    <w:link w:val="afd"/>
    <w:uiPriority w:val="99"/>
    <w:rsid w:val="000A350B"/>
    <w:rPr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rsid w:val="000A350B"/>
    <w:rPr>
      <w:rFonts w:eastAsia="Times New Roman" w:cs="Times New Roman"/>
      <w:sz w:val="20"/>
      <w:szCs w:val="20"/>
      <w:lang w:eastAsia="ru-RU"/>
    </w:rPr>
  </w:style>
  <w:style w:type="character" w:styleId="afe">
    <w:name w:val="footnote reference"/>
    <w:rsid w:val="000A350B"/>
    <w:rPr>
      <w:vertAlign w:val="superscript"/>
    </w:rPr>
  </w:style>
  <w:style w:type="paragraph" w:customStyle="1" w:styleId="13">
    <w:name w:val="Абзац списка1"/>
    <w:basedOn w:val="a0"/>
    <w:rsid w:val="000A350B"/>
    <w:pPr>
      <w:ind w:left="720"/>
      <w:contextualSpacing/>
    </w:pPr>
    <w:rPr>
      <w:rFonts w:eastAsia="Calibri"/>
      <w:sz w:val="20"/>
      <w:szCs w:val="20"/>
      <w:lang w:eastAsia="en-US"/>
    </w:rPr>
  </w:style>
  <w:style w:type="paragraph" w:customStyle="1" w:styleId="zag3">
    <w:name w:val="zag3"/>
    <w:basedOn w:val="a0"/>
    <w:rsid w:val="000A350B"/>
    <w:pPr>
      <w:spacing w:before="240" w:after="240"/>
      <w:jc w:val="center"/>
    </w:pPr>
  </w:style>
  <w:style w:type="paragraph" w:customStyle="1" w:styleId="ReportHead">
    <w:name w:val="Report_Head"/>
    <w:basedOn w:val="a0"/>
    <w:rsid w:val="000A350B"/>
    <w:pPr>
      <w:jc w:val="center"/>
    </w:pPr>
    <w:rPr>
      <w:sz w:val="28"/>
    </w:rPr>
  </w:style>
  <w:style w:type="paragraph" w:customStyle="1" w:styleId="14">
    <w:name w:val="Заголовок оглавления1"/>
    <w:basedOn w:val="1"/>
    <w:next w:val="a0"/>
    <w:rsid w:val="000A350B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eastAsia="en-US"/>
    </w:rPr>
  </w:style>
  <w:style w:type="paragraph" w:styleId="15">
    <w:name w:val="toc 1"/>
    <w:basedOn w:val="a0"/>
    <w:next w:val="a0"/>
    <w:autoRedefine/>
    <w:uiPriority w:val="39"/>
    <w:rsid w:val="000A350B"/>
    <w:pPr>
      <w:tabs>
        <w:tab w:val="left" w:pos="440"/>
        <w:tab w:val="right" w:leader="dot" w:pos="9923"/>
      </w:tabs>
      <w:spacing w:after="100"/>
      <w:ind w:right="141"/>
      <w:jc w:val="both"/>
    </w:pPr>
    <w:rPr>
      <w:sz w:val="28"/>
    </w:rPr>
  </w:style>
  <w:style w:type="paragraph" w:styleId="23">
    <w:name w:val="toc 2"/>
    <w:basedOn w:val="a0"/>
    <w:next w:val="a0"/>
    <w:autoRedefine/>
    <w:uiPriority w:val="39"/>
    <w:rsid w:val="000A350B"/>
    <w:pPr>
      <w:spacing w:after="100"/>
      <w:ind w:left="240"/>
    </w:pPr>
  </w:style>
  <w:style w:type="paragraph" w:styleId="24">
    <w:name w:val="List 2"/>
    <w:basedOn w:val="a0"/>
    <w:rsid w:val="000A350B"/>
    <w:pPr>
      <w:ind w:left="566" w:hanging="283"/>
    </w:pPr>
  </w:style>
  <w:style w:type="paragraph" w:styleId="aff">
    <w:name w:val="No Spacing"/>
    <w:qFormat/>
    <w:rsid w:val="000A350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0"/>
    <w:rsid w:val="000A350B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ff0">
    <w:name w:val="Placeholder Text"/>
    <w:basedOn w:val="a1"/>
    <w:uiPriority w:val="99"/>
    <w:semiHidden/>
    <w:rsid w:val="000A35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2504</Words>
  <Characters>14279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/>
      <vt:lpstr/>
      <vt:lpstr/>
      <vt:lpstr/>
      <vt:lpstr/>
      <vt:lpstr/>
      <vt:lpstr/>
      <vt:lpstr/>
      <vt:lpstr>6.4 Материально-техническое обеспечение модуля</vt:lpstr>
    </vt:vector>
  </TitlesOfParts>
  <Company>Microsoft Corporation</Company>
  <LinksUpToDate>false</LinksUpToDate>
  <CharactersWithSpaces>16750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Марина Владимировна</dc:creator>
  <cp:lastModifiedBy>Кононова Марина Владимировна</cp:lastModifiedBy>
  <cp:revision>2</cp:revision>
  <dcterms:created xsi:type="dcterms:W3CDTF">2018-05-30T04:03:00Z</dcterms:created>
  <dcterms:modified xsi:type="dcterms:W3CDTF">2018-05-30T04:03:00Z</dcterms:modified>
</cp:coreProperties>
</file>